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C4A" w:rsidRPr="00DA392A" w:rsidRDefault="0052154A" w:rsidP="0052154A">
      <w:pPr>
        <w:pStyle w:val="10"/>
        <w:ind w:leftChars="-512" w:left="-1075" w:rightChars="-486" w:right="-1021"/>
        <w:jc w:val="center"/>
        <w:rPr>
          <w:rFonts w:ascii="Arial" w:eastAsia="微软雅黑" w:hAnsi="Arial" w:cs="Arial"/>
          <w:color w:val="FF0000"/>
          <w:sz w:val="32"/>
          <w:szCs w:val="32"/>
        </w:rPr>
      </w:pPr>
      <w:r>
        <w:rPr>
          <w:rFonts w:ascii="Arial" w:eastAsia="微软雅黑" w:hAnsi="Arial" w:cs="Arial"/>
          <w:noProof/>
          <w:snapToGrid/>
          <w:color w:val="FF0000"/>
          <w:sz w:val="32"/>
          <w:szCs w:val="32"/>
        </w:rPr>
        <w:drawing>
          <wp:anchor distT="0" distB="0" distL="114300" distR="114300" simplePos="0" relativeHeight="251658752" behindDoc="0" locked="0" layoutInCell="1" allowOverlap="1">
            <wp:simplePos x="0" y="0"/>
            <wp:positionH relativeFrom="column">
              <wp:posOffset>-690725</wp:posOffset>
            </wp:positionH>
            <wp:positionV relativeFrom="paragraph">
              <wp:posOffset>-1775232</wp:posOffset>
            </wp:positionV>
            <wp:extent cx="7572196" cy="11869947"/>
            <wp:effectExtent l="19050" t="0" r="0" b="0"/>
            <wp:wrapNone/>
            <wp:docPr id="6" name="图片 5" descr="}WVAEM[)43L`KUR@V%{Q@C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VAEM[)43L`KUR@V%{Q@CL.jpg"/>
                    <pic:cNvPicPr/>
                  </pic:nvPicPr>
                  <pic:blipFill>
                    <a:blip r:embed="rId8" cstate="print"/>
                    <a:stretch>
                      <a:fillRect/>
                    </a:stretch>
                  </pic:blipFill>
                  <pic:spPr>
                    <a:xfrm>
                      <a:off x="0" y="0"/>
                      <a:ext cx="7572196" cy="11869947"/>
                    </a:xfrm>
                    <a:prstGeom prst="rect">
                      <a:avLst/>
                    </a:prstGeom>
                  </pic:spPr>
                </pic:pic>
              </a:graphicData>
            </a:graphic>
          </wp:anchor>
        </w:drawing>
      </w:r>
    </w:p>
    <w:p w:rsidR="007608C4" w:rsidRDefault="007608C4" w:rsidP="0020141E">
      <w:pPr>
        <w:spacing w:line="360" w:lineRule="auto"/>
        <w:contextualSpacing/>
        <w:jc w:val="center"/>
        <w:rPr>
          <w:rFonts w:ascii="Arial" w:hAnsi="Arial" w:cs="Arial"/>
          <w:b/>
          <w:color w:val="FF0000"/>
          <w:sz w:val="36"/>
          <w:szCs w:val="36"/>
        </w:rPr>
      </w:pPr>
    </w:p>
    <w:p w:rsidR="007608C4" w:rsidRDefault="007608C4">
      <w:pPr>
        <w:widowControl/>
        <w:jc w:val="left"/>
        <w:rPr>
          <w:rFonts w:ascii="Arial" w:hAnsi="Arial" w:cs="Arial"/>
          <w:b/>
          <w:color w:val="FF0000"/>
          <w:sz w:val="36"/>
          <w:szCs w:val="36"/>
        </w:rPr>
      </w:pPr>
      <w:r>
        <w:rPr>
          <w:rFonts w:ascii="Arial" w:hAnsi="Arial" w:cs="Arial"/>
          <w:b/>
          <w:color w:val="FF0000"/>
          <w:sz w:val="36"/>
          <w:szCs w:val="36"/>
        </w:rPr>
        <w:br w:type="page"/>
      </w:r>
    </w:p>
    <w:p w:rsidR="0020141E" w:rsidRPr="002E2441" w:rsidRDefault="00182F7D" w:rsidP="0020141E">
      <w:pPr>
        <w:spacing w:line="360" w:lineRule="auto"/>
        <w:contextualSpacing/>
        <w:jc w:val="center"/>
        <w:rPr>
          <w:rFonts w:ascii="Arial" w:hAnsi="Arial" w:cs="Arial"/>
          <w:b/>
          <w:color w:val="FF0000"/>
          <w:sz w:val="36"/>
          <w:szCs w:val="36"/>
        </w:rPr>
      </w:pPr>
      <w:proofErr w:type="spellStart"/>
      <w:r w:rsidRPr="002E2441">
        <w:rPr>
          <w:rFonts w:ascii="Arial" w:hAnsi="Arial" w:cs="Arial"/>
          <w:b/>
          <w:color w:val="FF0000"/>
          <w:sz w:val="36"/>
          <w:szCs w:val="36"/>
        </w:rPr>
        <w:lastRenderedPageBreak/>
        <w:t>FerroAlloyNet</w:t>
      </w:r>
      <w:proofErr w:type="spellEnd"/>
    </w:p>
    <w:p w:rsidR="003834C0" w:rsidRPr="002E2441" w:rsidRDefault="003F51F8" w:rsidP="0020141E">
      <w:pPr>
        <w:spacing w:line="360" w:lineRule="auto"/>
        <w:contextualSpacing/>
        <w:jc w:val="center"/>
        <w:rPr>
          <w:rFonts w:ascii="Arial" w:hAnsi="Arial" w:cs="Arial"/>
          <w:b/>
          <w:color w:val="FF0000"/>
          <w:sz w:val="36"/>
          <w:szCs w:val="36"/>
        </w:rPr>
      </w:pPr>
      <w:r w:rsidRPr="003F51F8">
        <w:rPr>
          <w:rFonts w:ascii="Arial" w:hAnsi="Arial" w:cs="Arial"/>
          <w:b/>
          <w:color w:val="FF0000"/>
          <w:sz w:val="36"/>
          <w:szCs w:val="36"/>
        </w:rPr>
        <w:t>17</w:t>
      </w:r>
      <w:r w:rsidRPr="003F51F8">
        <w:rPr>
          <w:rFonts w:ascii="Arial" w:hAnsi="Arial" w:cs="Arial"/>
          <w:b/>
          <w:color w:val="FF0000"/>
          <w:sz w:val="36"/>
          <w:szCs w:val="36"/>
          <w:vertAlign w:val="superscript"/>
        </w:rPr>
        <w:t>th</w:t>
      </w:r>
      <w:r>
        <w:rPr>
          <w:rFonts w:ascii="Arial" w:hAnsi="Arial" w:cs="Arial" w:hint="eastAsia"/>
          <w:b/>
          <w:color w:val="FF0000"/>
          <w:sz w:val="36"/>
          <w:szCs w:val="36"/>
        </w:rPr>
        <w:t xml:space="preserve"> </w:t>
      </w:r>
      <w:r w:rsidRPr="003F51F8">
        <w:rPr>
          <w:rFonts w:ascii="Arial" w:hAnsi="Arial" w:cs="Arial"/>
          <w:b/>
          <w:color w:val="FF0000"/>
          <w:sz w:val="36"/>
          <w:szCs w:val="36"/>
        </w:rPr>
        <w:t>International Manganese Industry Forum</w:t>
      </w:r>
    </w:p>
    <w:p w:rsidR="00454A4A" w:rsidRPr="002E2441" w:rsidRDefault="006A1C57" w:rsidP="00454A4A">
      <w:pPr>
        <w:contextualSpacing/>
        <w:jc w:val="center"/>
        <w:rPr>
          <w:rFonts w:ascii="Arial" w:hAnsi="Arial" w:cs="Arial"/>
          <w:b/>
          <w:color w:val="FF0000"/>
          <w:sz w:val="36"/>
          <w:szCs w:val="36"/>
        </w:rPr>
      </w:pPr>
      <w:r w:rsidRPr="002E2441">
        <w:rPr>
          <w:rFonts w:ascii="Arial" w:hAnsi="Arial" w:cs="Arial"/>
          <w:b/>
          <w:color w:val="FF0000"/>
          <w:sz w:val="36"/>
          <w:szCs w:val="36"/>
        </w:rPr>
        <w:t>Invitation Letter</w:t>
      </w:r>
    </w:p>
    <w:p w:rsidR="00454A4A" w:rsidRPr="002E2441" w:rsidRDefault="00F31692" w:rsidP="00454A4A">
      <w:pPr>
        <w:contextualSpacing/>
        <w:jc w:val="center"/>
        <w:rPr>
          <w:rFonts w:ascii="Arial" w:eastAsiaTheme="minorEastAsia" w:hAnsi="Arial" w:cs="Arial"/>
          <w:b/>
          <w:color w:val="FF0000"/>
          <w:sz w:val="32"/>
          <w:szCs w:val="32"/>
        </w:rPr>
      </w:pPr>
      <w:r>
        <w:rPr>
          <w:rFonts w:ascii="Arial" w:eastAsiaTheme="minorEastAsia" w:hAnsi="Arial" w:cs="Arial" w:hint="eastAsia"/>
          <w:b/>
          <w:color w:val="FF0000"/>
          <w:sz w:val="32"/>
          <w:szCs w:val="32"/>
        </w:rPr>
        <w:t>2</w:t>
      </w:r>
      <w:r w:rsidR="00367EE5" w:rsidRPr="002E2441">
        <w:rPr>
          <w:rFonts w:ascii="Arial" w:eastAsiaTheme="minorEastAsia" w:hAnsi="Arial" w:cs="Arial"/>
          <w:b/>
          <w:color w:val="FF0000"/>
          <w:sz w:val="32"/>
          <w:szCs w:val="32"/>
        </w:rPr>
        <w:t>-</w:t>
      </w:r>
      <w:r w:rsidR="00531091">
        <w:rPr>
          <w:rFonts w:ascii="Arial" w:eastAsiaTheme="minorEastAsia" w:hAnsi="Arial" w:cs="Arial" w:hint="eastAsia"/>
          <w:b/>
          <w:color w:val="FF0000"/>
          <w:sz w:val="32"/>
          <w:szCs w:val="32"/>
        </w:rPr>
        <w:t>3</w:t>
      </w:r>
      <w:r w:rsidR="00367EE5" w:rsidRPr="002E2441">
        <w:rPr>
          <w:rFonts w:ascii="Arial" w:eastAsiaTheme="minorEastAsia" w:hAnsi="Arial" w:cs="Arial"/>
          <w:b/>
          <w:color w:val="FF0000"/>
          <w:sz w:val="32"/>
          <w:szCs w:val="32"/>
        </w:rPr>
        <w:t xml:space="preserve"> </w:t>
      </w:r>
      <w:r>
        <w:rPr>
          <w:rFonts w:ascii="Arial" w:eastAsiaTheme="minorEastAsia" w:hAnsi="Arial" w:cs="Arial" w:hint="eastAsia"/>
          <w:b/>
          <w:color w:val="FF0000"/>
          <w:sz w:val="32"/>
          <w:szCs w:val="32"/>
        </w:rPr>
        <w:t>June</w:t>
      </w:r>
      <w:r w:rsidR="00CE6B91" w:rsidRPr="002E2441">
        <w:rPr>
          <w:rFonts w:ascii="Arial" w:eastAsiaTheme="minorEastAsia" w:hAnsi="Arial" w:cs="Arial"/>
          <w:b/>
          <w:color w:val="FF0000"/>
          <w:sz w:val="32"/>
          <w:szCs w:val="32"/>
        </w:rPr>
        <w:t xml:space="preserve"> </w:t>
      </w:r>
      <w:r w:rsidR="00367EE5" w:rsidRPr="002E2441">
        <w:rPr>
          <w:rFonts w:ascii="Arial" w:eastAsiaTheme="minorEastAsia" w:hAnsi="Arial" w:cs="Arial"/>
          <w:b/>
          <w:color w:val="FF0000"/>
          <w:sz w:val="32"/>
          <w:szCs w:val="32"/>
        </w:rPr>
        <w:t>20</w:t>
      </w:r>
      <w:r>
        <w:rPr>
          <w:rFonts w:ascii="Arial" w:eastAsiaTheme="minorEastAsia" w:hAnsi="Arial" w:cs="Arial" w:hint="eastAsia"/>
          <w:b/>
          <w:color w:val="FF0000"/>
          <w:sz w:val="32"/>
          <w:szCs w:val="32"/>
        </w:rPr>
        <w:t>20</w:t>
      </w:r>
      <w:r w:rsidR="00CE6B91" w:rsidRPr="002E2441">
        <w:rPr>
          <w:rFonts w:ascii="Arial" w:eastAsiaTheme="minorEastAsia" w:hAnsi="Arial" w:cs="Arial"/>
          <w:b/>
          <w:color w:val="FF0000"/>
          <w:sz w:val="32"/>
          <w:szCs w:val="32"/>
        </w:rPr>
        <w:t xml:space="preserve"> </w:t>
      </w:r>
      <w:r w:rsidR="007D717B" w:rsidRPr="002E2441">
        <w:rPr>
          <w:rFonts w:ascii="Arial" w:eastAsiaTheme="minorEastAsia" w:hAnsi="Arial" w:cs="Arial"/>
          <w:b/>
          <w:color w:val="FF0000"/>
          <w:sz w:val="32"/>
          <w:szCs w:val="32"/>
        </w:rPr>
        <w:t>|</w:t>
      </w:r>
      <w:r w:rsidR="00CE6B91" w:rsidRPr="002E2441">
        <w:rPr>
          <w:rFonts w:ascii="Arial" w:eastAsiaTheme="minorEastAsia" w:hAnsi="Arial" w:cs="Arial"/>
          <w:b/>
          <w:color w:val="FF0000"/>
          <w:sz w:val="32"/>
          <w:szCs w:val="32"/>
        </w:rPr>
        <w:t xml:space="preserve"> </w:t>
      </w:r>
      <w:r w:rsidR="005C6C4A" w:rsidRPr="002E2441">
        <w:rPr>
          <w:rFonts w:ascii="Arial" w:eastAsiaTheme="minorEastAsia" w:hAnsi="Arial" w:cs="Arial"/>
          <w:b/>
          <w:color w:val="FF0000"/>
          <w:sz w:val="32"/>
          <w:szCs w:val="32"/>
        </w:rPr>
        <w:t>Nanning</w:t>
      </w:r>
      <w:r w:rsidR="00454A4A" w:rsidRPr="002E2441">
        <w:rPr>
          <w:rFonts w:ascii="Arial" w:eastAsiaTheme="minorEastAsia" w:hAnsi="Arial" w:cs="Arial"/>
          <w:b/>
          <w:color w:val="FF0000"/>
          <w:sz w:val="32"/>
          <w:szCs w:val="32"/>
        </w:rPr>
        <w:t xml:space="preserve">, </w:t>
      </w:r>
      <w:r w:rsidR="001B4AB1" w:rsidRPr="002E2441">
        <w:rPr>
          <w:rFonts w:ascii="Arial" w:eastAsiaTheme="minorEastAsia" w:hAnsi="Arial" w:cs="Arial"/>
          <w:b/>
          <w:color w:val="FF0000"/>
          <w:sz w:val="32"/>
          <w:szCs w:val="32"/>
        </w:rPr>
        <w:t>Guang</w:t>
      </w:r>
      <w:r w:rsidR="005C6C4A" w:rsidRPr="002E2441">
        <w:rPr>
          <w:rFonts w:ascii="Arial" w:eastAsiaTheme="minorEastAsia" w:hAnsi="Arial" w:cs="Arial"/>
          <w:b/>
          <w:color w:val="FF0000"/>
          <w:sz w:val="32"/>
          <w:szCs w:val="32"/>
        </w:rPr>
        <w:t>xi</w:t>
      </w:r>
      <w:r w:rsidR="007D717B" w:rsidRPr="002E2441">
        <w:rPr>
          <w:rFonts w:ascii="Arial" w:eastAsiaTheme="minorEastAsia" w:hAnsi="Arial" w:cs="Arial"/>
          <w:b/>
          <w:color w:val="FF0000"/>
          <w:sz w:val="32"/>
          <w:szCs w:val="32"/>
        </w:rPr>
        <w:t xml:space="preserve">, </w:t>
      </w:r>
      <w:r w:rsidR="00454A4A" w:rsidRPr="002E2441">
        <w:rPr>
          <w:rFonts w:ascii="Arial" w:eastAsiaTheme="minorEastAsia" w:hAnsi="Arial" w:cs="Arial"/>
          <w:b/>
          <w:color w:val="FF0000"/>
          <w:sz w:val="32"/>
          <w:szCs w:val="32"/>
        </w:rPr>
        <w:t>China</w:t>
      </w:r>
    </w:p>
    <w:p w:rsidR="00A05C53" w:rsidRPr="002E2441" w:rsidRDefault="008A1686" w:rsidP="00250EEB">
      <w:pPr>
        <w:widowControl/>
        <w:spacing w:line="460" w:lineRule="exact"/>
        <w:jc w:val="left"/>
        <w:rPr>
          <w:rFonts w:ascii="Arial" w:hAnsi="Arial" w:cs="Arial"/>
          <w:szCs w:val="21"/>
        </w:rPr>
      </w:pPr>
      <w:r w:rsidRPr="008A1686">
        <w:rPr>
          <w:rFonts w:ascii="Arial" w:hAnsi="Arial" w:cs="Arial"/>
          <w:b/>
        </w:rPr>
        <w:pict>
          <v:line id="_x0000_s2056" style="position:absolute;flip:y;z-index:251657728" from=".9pt,.55pt" to="493.65pt,.55pt" strokecolor="#7030a0" strokeweight="1.5pt"/>
        </w:pict>
      </w:r>
      <w:r w:rsidR="0021400D" w:rsidRPr="002E2441">
        <w:rPr>
          <w:rFonts w:ascii="Arial" w:hAnsi="Arial" w:cs="Arial"/>
          <w:b/>
        </w:rPr>
        <w:t>Dear Sir/Madam,</w:t>
      </w:r>
      <w:r w:rsidR="00A05C53" w:rsidRPr="002E2441">
        <w:rPr>
          <w:rFonts w:ascii="Arial" w:hAnsi="Arial" w:cs="Arial"/>
          <w:szCs w:val="21"/>
        </w:rPr>
        <w:t xml:space="preserve"> </w:t>
      </w:r>
    </w:p>
    <w:p w:rsidR="00B5175D" w:rsidRPr="002E2441" w:rsidRDefault="00B5175D" w:rsidP="005330F3">
      <w:pPr>
        <w:rPr>
          <w:rFonts w:ascii="Arial" w:hAnsi="Arial" w:cs="Arial"/>
          <w:b/>
        </w:rPr>
      </w:pPr>
    </w:p>
    <w:p w:rsidR="00620F9E" w:rsidRPr="002E2441" w:rsidRDefault="006F0E40" w:rsidP="00620F9E">
      <w:pPr>
        <w:spacing w:line="360" w:lineRule="auto"/>
        <w:rPr>
          <w:rFonts w:ascii="Arial" w:hAnsi="Arial" w:cs="Arial"/>
          <w:color w:val="222222"/>
        </w:rPr>
      </w:pPr>
      <w:r w:rsidRPr="002E2441">
        <w:rPr>
          <w:rFonts w:ascii="Arial" w:hAnsi="Arial" w:cs="Arial"/>
          <w:b/>
          <w:color w:val="222222"/>
        </w:rPr>
        <w:t xml:space="preserve">2020 </w:t>
      </w:r>
      <w:proofErr w:type="spellStart"/>
      <w:r w:rsidR="00783D6D" w:rsidRPr="002E2441">
        <w:rPr>
          <w:rFonts w:ascii="Arial" w:hAnsi="Arial" w:cs="Arial"/>
          <w:b/>
          <w:color w:val="222222"/>
        </w:rPr>
        <w:t>FerroAlloyN</w:t>
      </w:r>
      <w:r w:rsidR="002C6B0D" w:rsidRPr="002E2441">
        <w:rPr>
          <w:rFonts w:ascii="Arial" w:hAnsi="Arial" w:cs="Arial"/>
          <w:b/>
          <w:color w:val="222222"/>
        </w:rPr>
        <w:t>et</w:t>
      </w:r>
      <w:proofErr w:type="spellEnd"/>
      <w:r w:rsidR="0020141E" w:rsidRPr="002E2441">
        <w:rPr>
          <w:rFonts w:ascii="Arial" w:hAnsi="Arial" w:cs="Arial"/>
          <w:b/>
          <w:color w:val="222222"/>
        </w:rPr>
        <w:t xml:space="preserve"> 1</w:t>
      </w:r>
      <w:r w:rsidRPr="002E2441">
        <w:rPr>
          <w:rFonts w:ascii="Arial" w:hAnsi="Arial" w:cs="Arial"/>
          <w:b/>
          <w:color w:val="222222"/>
        </w:rPr>
        <w:t>7</w:t>
      </w:r>
      <w:r w:rsidR="002C6B0D" w:rsidRPr="002E2441">
        <w:rPr>
          <w:rFonts w:ascii="Arial" w:hAnsi="Arial" w:cs="Arial"/>
          <w:b/>
          <w:color w:val="222222"/>
          <w:vertAlign w:val="superscript"/>
        </w:rPr>
        <w:t>th</w:t>
      </w:r>
      <w:r w:rsidR="00DD0C85" w:rsidRPr="002E2441">
        <w:rPr>
          <w:rFonts w:ascii="Arial" w:hAnsi="Arial" w:cs="Arial"/>
          <w:b/>
          <w:color w:val="222222"/>
        </w:rPr>
        <w:t xml:space="preserve"> </w:t>
      </w:r>
      <w:r w:rsidR="002C6B0D" w:rsidRPr="002E2441">
        <w:rPr>
          <w:rFonts w:ascii="Arial" w:hAnsi="Arial" w:cs="Arial"/>
          <w:b/>
          <w:color w:val="222222"/>
        </w:rPr>
        <w:t xml:space="preserve">International Manganese </w:t>
      </w:r>
      <w:r w:rsidR="00FF3D55">
        <w:rPr>
          <w:rFonts w:ascii="Arial" w:hAnsi="Arial" w:cs="Arial" w:hint="eastAsia"/>
          <w:b/>
          <w:color w:val="222222"/>
        </w:rPr>
        <w:t xml:space="preserve">Industry Forum </w:t>
      </w:r>
      <w:r w:rsidR="002C6B0D" w:rsidRPr="002E2441">
        <w:rPr>
          <w:rFonts w:ascii="Arial" w:hAnsi="Arial" w:cs="Arial"/>
          <w:color w:val="222222"/>
        </w:rPr>
        <w:t xml:space="preserve">will be held on </w:t>
      </w:r>
      <w:r w:rsidR="00F31692">
        <w:rPr>
          <w:rFonts w:ascii="Arial" w:hAnsi="Arial" w:cs="Arial" w:hint="eastAsia"/>
          <w:b/>
          <w:color w:val="222222"/>
        </w:rPr>
        <w:t>2</w:t>
      </w:r>
      <w:r w:rsidR="00F80F30" w:rsidRPr="002E2441">
        <w:rPr>
          <w:rFonts w:ascii="Arial" w:hAnsi="Arial" w:cs="Arial"/>
          <w:b/>
          <w:color w:val="222222"/>
        </w:rPr>
        <w:t>-</w:t>
      </w:r>
      <w:r w:rsidR="00531091">
        <w:rPr>
          <w:rFonts w:ascii="Arial" w:hAnsi="Arial" w:cs="Arial" w:hint="eastAsia"/>
          <w:b/>
          <w:color w:val="222222"/>
        </w:rPr>
        <w:t>3</w:t>
      </w:r>
      <w:r w:rsidR="00F80F30" w:rsidRPr="002E2441">
        <w:rPr>
          <w:rFonts w:ascii="Arial" w:hAnsi="Arial" w:cs="Arial"/>
          <w:b/>
          <w:color w:val="222222"/>
        </w:rPr>
        <w:t xml:space="preserve"> </w:t>
      </w:r>
      <w:r w:rsidR="00F31692">
        <w:rPr>
          <w:rFonts w:ascii="Arial" w:hAnsi="Arial" w:cs="Arial" w:hint="eastAsia"/>
          <w:b/>
          <w:color w:val="222222"/>
        </w:rPr>
        <w:t>June</w:t>
      </w:r>
      <w:r w:rsidR="00057002" w:rsidRPr="002E2441">
        <w:rPr>
          <w:rFonts w:ascii="Arial" w:hAnsi="Arial" w:cs="Arial"/>
          <w:b/>
          <w:color w:val="222222"/>
        </w:rPr>
        <w:t xml:space="preserve"> </w:t>
      </w:r>
      <w:r w:rsidR="001B4AB1" w:rsidRPr="002E2441">
        <w:rPr>
          <w:rFonts w:ascii="Arial" w:hAnsi="Arial" w:cs="Arial"/>
          <w:b/>
          <w:color w:val="222222"/>
        </w:rPr>
        <w:t>20</w:t>
      </w:r>
      <w:r w:rsidRPr="002E2441">
        <w:rPr>
          <w:rFonts w:ascii="Arial" w:hAnsi="Arial" w:cs="Arial"/>
          <w:b/>
          <w:color w:val="222222"/>
        </w:rPr>
        <w:t>20</w:t>
      </w:r>
      <w:r w:rsidR="002C6B0D" w:rsidRPr="002E2441">
        <w:rPr>
          <w:rFonts w:ascii="Arial" w:hAnsi="Arial" w:cs="Arial"/>
          <w:color w:val="222222"/>
        </w:rPr>
        <w:t xml:space="preserve"> in</w:t>
      </w:r>
      <w:r w:rsidR="00F80F30" w:rsidRPr="002E2441">
        <w:rPr>
          <w:rFonts w:ascii="Arial" w:hAnsi="Arial" w:cs="Arial"/>
          <w:color w:val="222222"/>
        </w:rPr>
        <w:t xml:space="preserve"> </w:t>
      </w:r>
      <w:r w:rsidRPr="002E2441">
        <w:rPr>
          <w:rFonts w:ascii="Arial" w:hAnsi="Arial" w:cs="Arial"/>
          <w:b/>
          <w:color w:val="222222"/>
        </w:rPr>
        <w:t>Nanning</w:t>
      </w:r>
      <w:r w:rsidR="00F80F30" w:rsidRPr="002E2441">
        <w:rPr>
          <w:rFonts w:ascii="Arial" w:hAnsi="Arial" w:cs="Arial"/>
          <w:b/>
          <w:color w:val="222222"/>
        </w:rPr>
        <w:t xml:space="preserve">, </w:t>
      </w:r>
      <w:r w:rsidR="001B4AB1" w:rsidRPr="002E2441">
        <w:rPr>
          <w:rFonts w:ascii="Arial" w:hAnsi="Arial" w:cs="Arial"/>
          <w:b/>
          <w:color w:val="222222"/>
        </w:rPr>
        <w:t>Guang</w:t>
      </w:r>
      <w:r w:rsidRPr="002E2441">
        <w:rPr>
          <w:rFonts w:ascii="Arial" w:hAnsi="Arial" w:cs="Arial"/>
          <w:b/>
          <w:color w:val="222222"/>
        </w:rPr>
        <w:t>xi</w:t>
      </w:r>
      <w:r w:rsidR="002C6B0D" w:rsidRPr="002E2441">
        <w:rPr>
          <w:rFonts w:ascii="Arial" w:hAnsi="Arial" w:cs="Arial"/>
          <w:b/>
          <w:color w:val="222222"/>
        </w:rPr>
        <w:t>, China.</w:t>
      </w:r>
      <w:r w:rsidR="00DF0FCE" w:rsidRPr="002E2441">
        <w:rPr>
          <w:rFonts w:ascii="Arial" w:hAnsi="Arial" w:cs="Arial"/>
          <w:b/>
          <w:color w:val="222222"/>
        </w:rPr>
        <w:t xml:space="preserve"> </w:t>
      </w:r>
    </w:p>
    <w:p w:rsidR="006F0E40" w:rsidRPr="002E2441" w:rsidRDefault="006F0E40" w:rsidP="00620F9E">
      <w:pPr>
        <w:spacing w:line="360" w:lineRule="auto"/>
        <w:rPr>
          <w:rFonts w:ascii="Arial" w:hAnsi="Arial" w:cs="Arial"/>
          <w:color w:val="222222"/>
        </w:rPr>
      </w:pPr>
    </w:p>
    <w:p w:rsidR="006F0E40" w:rsidRPr="002E2441" w:rsidRDefault="006F0E40" w:rsidP="00620F9E">
      <w:pPr>
        <w:spacing w:line="360" w:lineRule="auto"/>
        <w:rPr>
          <w:rFonts w:ascii="Arial" w:hAnsi="Arial" w:cs="Arial"/>
          <w:b/>
          <w:color w:val="222222"/>
        </w:rPr>
      </w:pPr>
      <w:r w:rsidRPr="002E2441">
        <w:rPr>
          <w:rFonts w:ascii="Arial" w:hAnsi="Arial" w:cs="Arial"/>
          <w:b/>
          <w:color w:val="222222"/>
        </w:rPr>
        <w:t xml:space="preserve">Organizer: </w:t>
      </w:r>
      <w:proofErr w:type="spellStart"/>
      <w:r w:rsidRPr="002E2441">
        <w:rPr>
          <w:rFonts w:ascii="Arial" w:hAnsi="Arial" w:cs="Arial"/>
          <w:b/>
          <w:color w:val="222222"/>
        </w:rPr>
        <w:t>FerroAlloyNet</w:t>
      </w:r>
      <w:proofErr w:type="spellEnd"/>
    </w:p>
    <w:p w:rsidR="006F0E40" w:rsidRDefault="006F0E40" w:rsidP="00620F9E">
      <w:pPr>
        <w:spacing w:line="360" w:lineRule="auto"/>
        <w:rPr>
          <w:rFonts w:ascii="Arial" w:hAnsi="Arial" w:cs="Arial"/>
          <w:b/>
          <w:color w:val="222222"/>
        </w:rPr>
      </w:pPr>
      <w:r w:rsidRPr="002E2441">
        <w:rPr>
          <w:rFonts w:ascii="Arial" w:hAnsi="Arial" w:cs="Arial"/>
          <w:b/>
          <w:color w:val="222222"/>
        </w:rPr>
        <w:t xml:space="preserve">Conference </w:t>
      </w:r>
      <w:r w:rsidR="00F31692">
        <w:rPr>
          <w:rFonts w:ascii="Arial" w:hAnsi="Arial" w:cs="Arial" w:hint="eastAsia"/>
          <w:b/>
          <w:color w:val="222222"/>
        </w:rPr>
        <w:t>Sponsor</w:t>
      </w:r>
      <w:r w:rsidRPr="002E2441">
        <w:rPr>
          <w:rFonts w:ascii="Arial" w:hAnsi="Arial" w:cs="Arial"/>
          <w:b/>
          <w:color w:val="222222"/>
        </w:rPr>
        <w:t xml:space="preserve">s: </w:t>
      </w:r>
      <w:r w:rsidR="00F31692" w:rsidRPr="002E2441">
        <w:rPr>
          <w:rFonts w:ascii="Arial" w:hAnsi="Arial" w:cs="Arial"/>
          <w:b/>
          <w:color w:val="222222"/>
        </w:rPr>
        <w:t>GUANGXI JINMENG MENGANESE IN</w:t>
      </w:r>
      <w:r w:rsidR="00F31692">
        <w:rPr>
          <w:rFonts w:ascii="Arial" w:hAnsi="Arial" w:cs="Arial" w:hint="eastAsia"/>
          <w:b/>
          <w:color w:val="222222"/>
        </w:rPr>
        <w:t>D</w:t>
      </w:r>
      <w:r w:rsidR="00F31692" w:rsidRPr="002E2441">
        <w:rPr>
          <w:rFonts w:ascii="Arial" w:hAnsi="Arial" w:cs="Arial"/>
          <w:b/>
          <w:color w:val="222222"/>
        </w:rPr>
        <w:t>USTRY CO.</w:t>
      </w:r>
      <w:r w:rsidR="00F31692">
        <w:rPr>
          <w:rFonts w:ascii="Arial" w:hAnsi="Arial" w:cs="Arial" w:hint="eastAsia"/>
          <w:b/>
          <w:color w:val="222222"/>
        </w:rPr>
        <w:t>,</w:t>
      </w:r>
      <w:r w:rsidR="00F31692" w:rsidRPr="002E2441">
        <w:rPr>
          <w:rFonts w:ascii="Arial" w:hAnsi="Arial" w:cs="Arial"/>
          <w:b/>
          <w:color w:val="222222"/>
        </w:rPr>
        <w:t>LTD.,</w:t>
      </w:r>
      <w:r w:rsidR="00F31692">
        <w:rPr>
          <w:rFonts w:ascii="Arial" w:hAnsi="Arial" w:cs="Arial" w:hint="eastAsia"/>
          <w:b/>
          <w:color w:val="222222"/>
        </w:rPr>
        <w:t xml:space="preserve"> </w:t>
      </w:r>
      <w:r w:rsidR="00F31692" w:rsidRPr="00F31692">
        <w:rPr>
          <w:rFonts w:ascii="Arial" w:hAnsi="Arial" w:cs="Arial"/>
          <w:b/>
          <w:color w:val="222222"/>
        </w:rPr>
        <w:t>GUANGXI HOURONG TRADING CO.,</w:t>
      </w:r>
      <w:r w:rsidR="00F31692" w:rsidRPr="00F31692">
        <w:rPr>
          <w:rFonts w:ascii="Arial" w:hAnsi="Arial" w:cs="Arial" w:hint="eastAsia"/>
          <w:b/>
          <w:color w:val="222222"/>
        </w:rPr>
        <w:t xml:space="preserve"> </w:t>
      </w:r>
      <w:r w:rsidR="00F31692" w:rsidRPr="00F31692">
        <w:rPr>
          <w:rFonts w:ascii="Arial" w:hAnsi="Arial" w:cs="Arial"/>
          <w:b/>
          <w:color w:val="222222"/>
        </w:rPr>
        <w:t>ltd</w:t>
      </w:r>
      <w:r w:rsidR="00F31692" w:rsidRPr="00F31692">
        <w:rPr>
          <w:rFonts w:ascii="Arial" w:hAnsi="Arial" w:cs="Arial" w:hint="eastAsia"/>
          <w:b/>
          <w:color w:val="222222"/>
        </w:rPr>
        <w:t>.,</w:t>
      </w:r>
      <w:r w:rsidR="00F31692">
        <w:rPr>
          <w:rFonts w:ascii="Microsoft Yahei" w:hAnsi="Microsoft Yahei" w:hint="eastAsia"/>
          <w:color w:val="333333"/>
          <w:sz w:val="16"/>
          <w:szCs w:val="16"/>
          <w:shd w:val="clear" w:color="auto" w:fill="FFFFFF"/>
        </w:rPr>
        <w:t xml:space="preserve"> </w:t>
      </w:r>
      <w:proofErr w:type="spellStart"/>
      <w:r w:rsidRPr="002E2441">
        <w:rPr>
          <w:rFonts w:ascii="Arial" w:hAnsi="Arial" w:cs="Arial"/>
          <w:b/>
          <w:color w:val="222222"/>
        </w:rPr>
        <w:t>Baise</w:t>
      </w:r>
      <w:proofErr w:type="spellEnd"/>
      <w:r w:rsidRPr="002E2441">
        <w:rPr>
          <w:rFonts w:ascii="Arial" w:hAnsi="Arial" w:cs="Arial"/>
          <w:b/>
          <w:color w:val="222222"/>
        </w:rPr>
        <w:t xml:space="preserve"> </w:t>
      </w:r>
      <w:proofErr w:type="spellStart"/>
      <w:r w:rsidRPr="002E2441">
        <w:rPr>
          <w:rFonts w:ascii="Arial" w:hAnsi="Arial" w:cs="Arial"/>
          <w:b/>
          <w:color w:val="222222"/>
        </w:rPr>
        <w:t>Bisheng</w:t>
      </w:r>
      <w:proofErr w:type="spellEnd"/>
      <w:r w:rsidRPr="002E2441">
        <w:rPr>
          <w:rFonts w:ascii="Arial" w:hAnsi="Arial" w:cs="Arial"/>
          <w:b/>
          <w:color w:val="222222"/>
        </w:rPr>
        <w:t xml:space="preserve"> Mining Co., Ltd.</w:t>
      </w:r>
      <w:r w:rsidR="00405001" w:rsidRPr="002E2441">
        <w:rPr>
          <w:rFonts w:ascii="Arial" w:hAnsi="Arial" w:cs="Arial"/>
          <w:b/>
          <w:color w:val="222222"/>
        </w:rPr>
        <w:t>,</w:t>
      </w:r>
      <w:r w:rsidRPr="002E2441">
        <w:rPr>
          <w:rFonts w:ascii="Arial" w:hAnsi="Arial" w:cs="Arial"/>
          <w:b/>
          <w:color w:val="222222"/>
        </w:rPr>
        <w:t xml:space="preserve"> </w:t>
      </w:r>
      <w:proofErr w:type="spellStart"/>
      <w:r w:rsidR="006925F7" w:rsidRPr="002E2441">
        <w:rPr>
          <w:rFonts w:ascii="Arial" w:hAnsi="Arial" w:cs="Arial"/>
          <w:b/>
          <w:color w:val="222222"/>
        </w:rPr>
        <w:t>Qinzhou</w:t>
      </w:r>
      <w:proofErr w:type="spellEnd"/>
      <w:r w:rsidR="006925F7" w:rsidRPr="002E2441">
        <w:rPr>
          <w:rFonts w:ascii="Arial" w:hAnsi="Arial" w:cs="Arial"/>
          <w:b/>
          <w:color w:val="222222"/>
        </w:rPr>
        <w:t xml:space="preserve"> </w:t>
      </w:r>
      <w:proofErr w:type="spellStart"/>
      <w:r w:rsidR="006925F7" w:rsidRPr="002E2441">
        <w:rPr>
          <w:rFonts w:ascii="Arial" w:hAnsi="Arial" w:cs="Arial"/>
          <w:b/>
          <w:color w:val="222222"/>
        </w:rPr>
        <w:t>ZhuoXiang</w:t>
      </w:r>
      <w:proofErr w:type="spellEnd"/>
      <w:r w:rsidR="006925F7" w:rsidRPr="002E2441">
        <w:rPr>
          <w:rFonts w:ascii="Arial" w:hAnsi="Arial" w:cs="Arial"/>
          <w:b/>
          <w:color w:val="222222"/>
        </w:rPr>
        <w:t xml:space="preserve"> Industrial and Trading Co., LTD.,</w:t>
      </w:r>
      <w:r w:rsidR="006925F7">
        <w:rPr>
          <w:rFonts w:ascii="Arial" w:hAnsi="Arial" w:cs="Arial" w:hint="eastAsia"/>
          <w:b/>
          <w:color w:val="222222"/>
        </w:rPr>
        <w:t xml:space="preserve"> </w:t>
      </w:r>
      <w:r w:rsidR="006925F7" w:rsidRPr="002E2441">
        <w:rPr>
          <w:rFonts w:ascii="Arial" w:hAnsi="Arial" w:cs="Arial"/>
          <w:b/>
          <w:color w:val="222222"/>
        </w:rPr>
        <w:t xml:space="preserve">Guangxi </w:t>
      </w:r>
      <w:proofErr w:type="spellStart"/>
      <w:r w:rsidR="006925F7" w:rsidRPr="002E2441">
        <w:rPr>
          <w:rFonts w:ascii="Arial" w:hAnsi="Arial" w:cs="Arial"/>
          <w:b/>
          <w:color w:val="222222"/>
        </w:rPr>
        <w:t>Menghua</w:t>
      </w:r>
      <w:proofErr w:type="spellEnd"/>
      <w:r w:rsidR="006925F7" w:rsidRPr="002E2441">
        <w:rPr>
          <w:rFonts w:ascii="Arial" w:hAnsi="Arial" w:cs="Arial"/>
          <w:b/>
          <w:color w:val="222222"/>
        </w:rPr>
        <w:t xml:space="preserve"> Technology Investment Co., Ltd.,</w:t>
      </w:r>
      <w:r w:rsidR="006925F7">
        <w:rPr>
          <w:rFonts w:ascii="Arial" w:hAnsi="Arial" w:cs="Arial" w:hint="eastAsia"/>
          <w:b/>
          <w:color w:val="222222"/>
        </w:rPr>
        <w:t xml:space="preserve"> GUANGXI QINZHOU HENGXING MANGANESE INDUSTRY CO., LTD</w:t>
      </w:r>
      <w:r w:rsidR="00405001" w:rsidRPr="002E2441">
        <w:rPr>
          <w:rFonts w:ascii="Arial" w:hAnsi="Arial" w:cs="Arial"/>
          <w:b/>
          <w:color w:val="222222"/>
        </w:rPr>
        <w:t xml:space="preserve">. </w:t>
      </w:r>
    </w:p>
    <w:p w:rsidR="006925F7" w:rsidRPr="002E2441" w:rsidRDefault="006925F7" w:rsidP="00620F9E">
      <w:pPr>
        <w:spacing w:line="360" w:lineRule="auto"/>
        <w:rPr>
          <w:rFonts w:ascii="Arial" w:hAnsi="Arial" w:cs="Arial"/>
          <w:b/>
          <w:color w:val="222222"/>
        </w:rPr>
      </w:pPr>
      <w:r>
        <w:rPr>
          <w:rFonts w:ascii="Arial" w:hAnsi="Arial" w:cs="Arial" w:hint="eastAsia"/>
          <w:b/>
          <w:color w:val="222222"/>
        </w:rPr>
        <w:t xml:space="preserve">Supporter: </w:t>
      </w:r>
      <w:r w:rsidRPr="006925F7">
        <w:rPr>
          <w:rFonts w:ascii="Arial" w:hAnsi="Arial" w:cs="Arial"/>
          <w:b/>
          <w:color w:val="222222"/>
        </w:rPr>
        <w:t>China Ferroalloys Industry Association</w:t>
      </w:r>
    </w:p>
    <w:p w:rsidR="006F0E40" w:rsidRPr="002E2441" w:rsidRDefault="006F0E40" w:rsidP="00620F9E">
      <w:pPr>
        <w:spacing w:line="360" w:lineRule="auto"/>
        <w:rPr>
          <w:rFonts w:ascii="Arial" w:hAnsi="Arial" w:cs="Arial"/>
          <w:color w:val="222222"/>
        </w:rPr>
      </w:pPr>
    </w:p>
    <w:p w:rsidR="004A6FA6" w:rsidRDefault="004A6FA6" w:rsidP="00620F9E">
      <w:pPr>
        <w:spacing w:line="360" w:lineRule="auto"/>
        <w:rPr>
          <w:rFonts w:ascii="Arial" w:hAnsi="Arial" w:cs="Arial"/>
          <w:color w:val="222222"/>
        </w:rPr>
      </w:pPr>
      <w:r w:rsidRPr="004A6FA6">
        <w:rPr>
          <w:rFonts w:ascii="Arial" w:hAnsi="Arial" w:cs="Arial"/>
          <w:color w:val="222222"/>
        </w:rPr>
        <w:t>In terms of manganese ore, due to the impact of the epidemic in 2020, the rhythm of the manganese ore market was completely disrupted, and the demand for steel and alloys was affected and reduced. Terminals and downstream products were accumulated, and the demand for manganese ore was suppressed and difficult to release.</w:t>
      </w:r>
      <w:r>
        <w:rPr>
          <w:rFonts w:ascii="Arial" w:hAnsi="Arial" w:cs="Arial" w:hint="eastAsia"/>
          <w:color w:val="222222"/>
        </w:rPr>
        <w:t xml:space="preserve"> </w:t>
      </w:r>
      <w:r w:rsidRPr="004A6FA6">
        <w:rPr>
          <w:rFonts w:ascii="Arial" w:hAnsi="Arial" w:cs="Arial"/>
          <w:color w:val="222222"/>
        </w:rPr>
        <w:t>The domestic market, which was supported by the reduction in the import</w:t>
      </w:r>
      <w:r>
        <w:rPr>
          <w:rFonts w:ascii="Arial" w:hAnsi="Arial" w:cs="Arial" w:hint="eastAsia"/>
          <w:color w:val="222222"/>
        </w:rPr>
        <w:t>ed</w:t>
      </w:r>
      <w:r w:rsidRPr="004A6FA6">
        <w:rPr>
          <w:rFonts w:ascii="Arial" w:hAnsi="Arial" w:cs="Arial"/>
          <w:color w:val="222222"/>
        </w:rPr>
        <w:t xml:space="preserve"> manganese ore, was also depressed after a</w:t>
      </w:r>
      <w:r>
        <w:rPr>
          <w:rFonts w:ascii="Arial" w:hAnsi="Arial" w:cs="Arial"/>
          <w:color w:val="222222"/>
        </w:rPr>
        <w:t xml:space="preserve"> brief rise after the holiday. </w:t>
      </w:r>
      <w:r w:rsidRPr="004A6FA6">
        <w:rPr>
          <w:rFonts w:ascii="Arial" w:hAnsi="Arial" w:cs="Arial"/>
          <w:color w:val="222222"/>
        </w:rPr>
        <w:t>The market has been in the waiting stage.</w:t>
      </w:r>
      <w:r>
        <w:rPr>
          <w:rFonts w:ascii="Arial" w:hAnsi="Arial" w:cs="Arial" w:hint="eastAsia"/>
          <w:color w:val="222222"/>
        </w:rPr>
        <w:t xml:space="preserve"> </w:t>
      </w:r>
      <w:r w:rsidRPr="004A6FA6">
        <w:rPr>
          <w:rFonts w:ascii="Arial" w:hAnsi="Arial" w:cs="Arial"/>
          <w:color w:val="222222"/>
        </w:rPr>
        <w:t>Recently, the downstream silicon manganese manufacturers closed their sales, the silicon manganese futures rose, and the export of manganese ore may inevitably be restricted under the escalation of overseas epidemics.</w:t>
      </w:r>
      <w:r w:rsidRPr="004A6FA6">
        <w:t xml:space="preserve"> </w:t>
      </w:r>
      <w:r w:rsidRPr="004A6FA6">
        <w:rPr>
          <w:rFonts w:ascii="Arial" w:hAnsi="Arial" w:cs="Arial"/>
          <w:color w:val="222222"/>
        </w:rPr>
        <w:t>Under the comprehensive support, the spot price of manganese ore quickly rises in advance, and the continuation of the rise depends on the demand support under the conditions of infrastructure construction and alloy production.</w:t>
      </w:r>
      <w:r>
        <w:rPr>
          <w:rFonts w:ascii="Arial" w:hAnsi="Arial" w:cs="Arial" w:hint="eastAsia"/>
          <w:color w:val="222222"/>
        </w:rPr>
        <w:t xml:space="preserve"> </w:t>
      </w:r>
    </w:p>
    <w:p w:rsidR="006E44C2" w:rsidRDefault="006E44C2" w:rsidP="00620F9E">
      <w:pPr>
        <w:spacing w:line="360" w:lineRule="auto"/>
        <w:rPr>
          <w:rFonts w:ascii="Arial" w:hAnsi="Arial" w:cs="Arial"/>
          <w:color w:val="222222"/>
        </w:rPr>
      </w:pPr>
    </w:p>
    <w:p w:rsidR="006E44C2" w:rsidRDefault="006E44C2" w:rsidP="00620F9E">
      <w:pPr>
        <w:spacing w:line="360" w:lineRule="auto"/>
        <w:rPr>
          <w:rFonts w:ascii="Arial" w:hAnsi="Arial" w:cs="Arial"/>
          <w:color w:val="222222"/>
        </w:rPr>
      </w:pPr>
      <w:r w:rsidRPr="006E44C2">
        <w:rPr>
          <w:rFonts w:ascii="Arial" w:hAnsi="Arial" w:cs="Arial"/>
          <w:color w:val="222222"/>
        </w:rPr>
        <w:t xml:space="preserve">Regarding ferromanganese, under the influence of the 2020 epidemic, steel mills were unable to </w:t>
      </w:r>
      <w:r>
        <w:rPr>
          <w:rFonts w:ascii="Arial" w:hAnsi="Arial" w:cs="Arial" w:hint="eastAsia"/>
          <w:color w:val="222222"/>
        </w:rPr>
        <w:t>sale</w:t>
      </w:r>
      <w:r>
        <w:rPr>
          <w:rFonts w:ascii="Arial" w:hAnsi="Arial" w:cs="Arial"/>
          <w:color w:val="222222"/>
        </w:rPr>
        <w:t xml:space="preserve"> goods smoothly</w:t>
      </w:r>
      <w:r>
        <w:rPr>
          <w:rFonts w:ascii="Arial" w:hAnsi="Arial" w:cs="Arial" w:hint="eastAsia"/>
          <w:color w:val="222222"/>
        </w:rPr>
        <w:t>, which leads to</w:t>
      </w:r>
      <w:r w:rsidRPr="006E44C2">
        <w:rPr>
          <w:rFonts w:ascii="Arial" w:hAnsi="Arial" w:cs="Arial"/>
          <w:color w:val="222222"/>
        </w:rPr>
        <w:t xml:space="preserve"> high inventory levels.</w:t>
      </w:r>
      <w:r>
        <w:rPr>
          <w:rFonts w:ascii="Arial" w:hAnsi="Arial" w:cs="Arial" w:hint="eastAsia"/>
          <w:color w:val="222222"/>
        </w:rPr>
        <w:t xml:space="preserve"> </w:t>
      </w:r>
      <w:r w:rsidRPr="006E44C2">
        <w:rPr>
          <w:rFonts w:ascii="Arial" w:hAnsi="Arial" w:cs="Arial"/>
          <w:color w:val="222222"/>
        </w:rPr>
        <w:t xml:space="preserve">The demand for raw materials has shrunk and </w:t>
      </w:r>
      <w:r w:rsidRPr="006E44C2">
        <w:rPr>
          <w:rFonts w:ascii="Arial" w:hAnsi="Arial" w:cs="Arial"/>
          <w:color w:val="222222"/>
        </w:rPr>
        <w:lastRenderedPageBreak/>
        <w:t>prices have been significantly suppressed,</w:t>
      </w:r>
      <w:r>
        <w:rPr>
          <w:rFonts w:ascii="Arial" w:hAnsi="Arial" w:cs="Arial" w:hint="eastAsia"/>
          <w:color w:val="222222"/>
        </w:rPr>
        <w:t xml:space="preserve"> </w:t>
      </w:r>
      <w:r w:rsidRPr="006E44C2">
        <w:rPr>
          <w:rFonts w:ascii="Arial" w:hAnsi="Arial" w:cs="Arial"/>
          <w:color w:val="222222"/>
        </w:rPr>
        <w:t>and the ferromanganese market has weakened with sufficient supply.</w:t>
      </w:r>
      <w:r>
        <w:rPr>
          <w:rFonts w:ascii="Arial" w:hAnsi="Arial" w:cs="Arial" w:hint="eastAsia"/>
          <w:color w:val="222222"/>
        </w:rPr>
        <w:t xml:space="preserve"> </w:t>
      </w:r>
      <w:r w:rsidRPr="006E44C2">
        <w:rPr>
          <w:rFonts w:ascii="Arial" w:hAnsi="Arial" w:cs="Arial"/>
          <w:color w:val="222222"/>
        </w:rPr>
        <w:t>Under the weak market, the cost advantage is particularly prominent, and the advantages of the big manufacturers under the market survival of the fittest are obvious. How will SMEs respond?</w:t>
      </w:r>
      <w:r>
        <w:rPr>
          <w:rFonts w:ascii="Arial" w:hAnsi="Arial" w:cs="Arial" w:hint="eastAsia"/>
          <w:color w:val="222222"/>
        </w:rPr>
        <w:t xml:space="preserve"> </w:t>
      </w:r>
      <w:r w:rsidRPr="006E44C2">
        <w:rPr>
          <w:rFonts w:ascii="Arial" w:hAnsi="Arial" w:cs="Arial"/>
          <w:color w:val="222222"/>
        </w:rPr>
        <w:t xml:space="preserve">With the restoration of terminal infrastructure, when will the ferromanganese market stand high </w:t>
      </w:r>
      <w:r>
        <w:rPr>
          <w:rFonts w:ascii="Arial" w:hAnsi="Arial" w:cs="Arial" w:hint="eastAsia"/>
          <w:color w:val="222222"/>
        </w:rPr>
        <w:t xml:space="preserve">level </w:t>
      </w:r>
      <w:r w:rsidRPr="006E44C2">
        <w:rPr>
          <w:rFonts w:ascii="Arial" w:hAnsi="Arial" w:cs="Arial"/>
          <w:color w:val="222222"/>
        </w:rPr>
        <w:t>again?</w:t>
      </w:r>
    </w:p>
    <w:p w:rsidR="004A6FA6" w:rsidRDefault="004A6FA6" w:rsidP="00620F9E">
      <w:pPr>
        <w:spacing w:line="360" w:lineRule="auto"/>
        <w:rPr>
          <w:rFonts w:ascii="Arial" w:hAnsi="Arial" w:cs="Arial"/>
          <w:color w:val="222222"/>
        </w:rPr>
      </w:pPr>
    </w:p>
    <w:p w:rsidR="006E44C2" w:rsidRDefault="006E44C2" w:rsidP="00620F9E">
      <w:pPr>
        <w:spacing w:line="360" w:lineRule="auto"/>
        <w:rPr>
          <w:rFonts w:ascii="Arial" w:hAnsi="Arial" w:cs="Arial"/>
          <w:color w:val="222222"/>
        </w:rPr>
      </w:pPr>
      <w:r>
        <w:rPr>
          <w:rFonts w:ascii="Arial" w:hAnsi="Arial" w:cs="Arial" w:hint="eastAsia"/>
          <w:color w:val="222222"/>
        </w:rPr>
        <w:t xml:space="preserve">Silicon Manganese: Until </w:t>
      </w:r>
      <w:r w:rsidRPr="006E44C2">
        <w:rPr>
          <w:rFonts w:ascii="Arial" w:hAnsi="Arial" w:cs="Arial"/>
          <w:color w:val="222222"/>
        </w:rPr>
        <w:t>the end of March, affected by the epidemic situation, silicon</w:t>
      </w:r>
      <w:r>
        <w:rPr>
          <w:rFonts w:ascii="Arial" w:hAnsi="Arial" w:cs="Arial" w:hint="eastAsia"/>
          <w:color w:val="222222"/>
        </w:rPr>
        <w:t xml:space="preserve"> </w:t>
      </w:r>
      <w:r w:rsidRPr="006E44C2">
        <w:rPr>
          <w:rFonts w:ascii="Arial" w:hAnsi="Arial" w:cs="Arial"/>
          <w:color w:val="222222"/>
        </w:rPr>
        <w:t>manganese alloys have risen markedly for two consecutive times, currently showing an "N" shape.</w:t>
      </w:r>
      <w:r>
        <w:rPr>
          <w:rFonts w:ascii="Arial" w:hAnsi="Arial" w:cs="Arial" w:hint="eastAsia"/>
          <w:color w:val="222222"/>
        </w:rPr>
        <w:t xml:space="preserve"> </w:t>
      </w:r>
      <w:r w:rsidRPr="006E44C2">
        <w:rPr>
          <w:rFonts w:ascii="Arial" w:hAnsi="Arial" w:cs="Arial"/>
          <w:color w:val="222222"/>
        </w:rPr>
        <w:t>The rapid and large fluctuations are the recent characteristics of the silicon</w:t>
      </w:r>
      <w:r>
        <w:rPr>
          <w:rFonts w:ascii="Arial" w:hAnsi="Arial" w:cs="Arial" w:hint="eastAsia"/>
          <w:color w:val="222222"/>
        </w:rPr>
        <w:t xml:space="preserve"> </w:t>
      </w:r>
      <w:r w:rsidRPr="006E44C2">
        <w:rPr>
          <w:rFonts w:ascii="Arial" w:hAnsi="Arial" w:cs="Arial"/>
          <w:color w:val="222222"/>
        </w:rPr>
        <w:t>manganese market.</w:t>
      </w:r>
      <w:r>
        <w:rPr>
          <w:rFonts w:ascii="Arial" w:hAnsi="Arial" w:cs="Arial" w:hint="eastAsia"/>
          <w:color w:val="222222"/>
        </w:rPr>
        <w:t xml:space="preserve"> </w:t>
      </w:r>
      <w:r w:rsidRPr="006E44C2">
        <w:rPr>
          <w:rFonts w:ascii="Arial" w:hAnsi="Arial" w:cs="Arial"/>
          <w:color w:val="222222"/>
        </w:rPr>
        <w:t>The sudden change in the manganese market is destined to break the mild trend of last year.</w:t>
      </w:r>
      <w:r>
        <w:rPr>
          <w:rFonts w:ascii="Arial" w:hAnsi="Arial" w:cs="Arial" w:hint="eastAsia"/>
          <w:color w:val="222222"/>
        </w:rPr>
        <w:t xml:space="preserve"> </w:t>
      </w:r>
      <w:r w:rsidRPr="006E44C2">
        <w:rPr>
          <w:rFonts w:ascii="Arial" w:hAnsi="Arial" w:cs="Arial"/>
          <w:color w:val="222222"/>
        </w:rPr>
        <w:t>In the next quarter, will silico</w:t>
      </w:r>
      <w:r>
        <w:rPr>
          <w:rFonts w:ascii="Arial" w:hAnsi="Arial" w:cs="Arial" w:hint="eastAsia"/>
          <w:color w:val="222222"/>
        </w:rPr>
        <w:t xml:space="preserve">n </w:t>
      </w:r>
      <w:r w:rsidRPr="006E44C2">
        <w:rPr>
          <w:rFonts w:ascii="Arial" w:hAnsi="Arial" w:cs="Arial"/>
          <w:color w:val="222222"/>
        </w:rPr>
        <w:t>manganese exclude external factors and return to the supply and demand level? Where is the high level of silico</w:t>
      </w:r>
      <w:r>
        <w:rPr>
          <w:rFonts w:ascii="Arial" w:hAnsi="Arial" w:cs="Arial" w:hint="eastAsia"/>
          <w:color w:val="222222"/>
        </w:rPr>
        <w:t xml:space="preserve">n </w:t>
      </w:r>
      <w:r w:rsidRPr="006E44C2">
        <w:rPr>
          <w:rFonts w:ascii="Arial" w:hAnsi="Arial" w:cs="Arial"/>
          <w:color w:val="222222"/>
        </w:rPr>
        <w:t>manganese this year? Both deserve attention.</w:t>
      </w:r>
    </w:p>
    <w:p w:rsidR="006E44C2" w:rsidRPr="006E44C2" w:rsidRDefault="006E44C2" w:rsidP="00620F9E">
      <w:pPr>
        <w:spacing w:line="360" w:lineRule="auto"/>
        <w:rPr>
          <w:rFonts w:ascii="Arial" w:hAnsi="Arial" w:cs="Arial"/>
          <w:color w:val="222222"/>
        </w:rPr>
      </w:pPr>
    </w:p>
    <w:p w:rsidR="00CE0576" w:rsidRPr="002E2441" w:rsidRDefault="00B71EF3" w:rsidP="00620F9E">
      <w:pPr>
        <w:spacing w:line="360" w:lineRule="auto"/>
        <w:rPr>
          <w:rFonts w:ascii="Arial" w:hAnsi="Arial" w:cs="Arial"/>
          <w:color w:val="222222"/>
        </w:rPr>
      </w:pPr>
      <w:r w:rsidRPr="002E2441">
        <w:rPr>
          <w:rFonts w:ascii="Arial" w:hAnsi="Arial" w:cs="Arial"/>
          <w:color w:val="222222"/>
        </w:rPr>
        <w:t xml:space="preserve">2020 </w:t>
      </w:r>
      <w:proofErr w:type="spellStart"/>
      <w:r w:rsidRPr="002E2441">
        <w:rPr>
          <w:rFonts w:ascii="Arial" w:hAnsi="Arial" w:cs="Arial"/>
          <w:color w:val="222222"/>
        </w:rPr>
        <w:t>FerroAlloyNet</w:t>
      </w:r>
      <w:proofErr w:type="spellEnd"/>
      <w:r w:rsidRPr="002E2441">
        <w:rPr>
          <w:rFonts w:ascii="Arial" w:hAnsi="Arial" w:cs="Arial"/>
          <w:color w:val="222222"/>
        </w:rPr>
        <w:t xml:space="preserve"> </w:t>
      </w:r>
      <w:r w:rsidR="002A58CC">
        <w:rPr>
          <w:rFonts w:ascii="Arial" w:hAnsi="Arial" w:cs="Arial" w:hint="eastAsia"/>
          <w:color w:val="222222"/>
        </w:rPr>
        <w:t>June</w:t>
      </w:r>
      <w:r w:rsidRPr="002E2441">
        <w:rPr>
          <w:rFonts w:ascii="Arial" w:hAnsi="Arial" w:cs="Arial"/>
          <w:color w:val="222222"/>
        </w:rPr>
        <w:t xml:space="preserve"> Manganese Summit will join hands with many representatives of manganese companies in Guangxi to sincerely invite domestic and foreign manganese companies, traders, manufacturers, steel mills, futures agencies, manganese industry related service providers, etc. to gather together to interpret and analyze hot issues in the development of the industry,</w:t>
      </w:r>
      <w:r w:rsidRPr="002E2441">
        <w:rPr>
          <w:rFonts w:ascii="Arial" w:hAnsi="Arial" w:cs="Arial"/>
        </w:rPr>
        <w:t xml:space="preserve"> </w:t>
      </w:r>
      <w:r w:rsidRPr="002E2441">
        <w:rPr>
          <w:rFonts w:ascii="Arial" w:hAnsi="Arial" w:cs="Arial"/>
          <w:color w:val="222222"/>
        </w:rPr>
        <w:t>exploring the 2020 manganese industry market together and the development of enterprises in the new situation.</w:t>
      </w:r>
    </w:p>
    <w:p w:rsidR="00BC4C99" w:rsidRPr="002E2441" w:rsidRDefault="00BC4C99" w:rsidP="004A6563">
      <w:pPr>
        <w:rPr>
          <w:rFonts w:ascii="Arial" w:hAnsi="Arial" w:cs="Arial"/>
          <w:b/>
          <w:noProof/>
          <w:color w:val="FF0000"/>
          <w:sz w:val="24"/>
          <w:szCs w:val="24"/>
        </w:rPr>
      </w:pPr>
      <w:bookmarkStart w:id="0" w:name="OLE_LINK2"/>
      <w:bookmarkStart w:id="1" w:name="OLE_LINK6"/>
    </w:p>
    <w:p w:rsidR="00815719" w:rsidRPr="002E2441" w:rsidRDefault="00BF4A12" w:rsidP="00063701">
      <w:pPr>
        <w:tabs>
          <w:tab w:val="left" w:pos="4170"/>
        </w:tabs>
        <w:spacing w:line="360" w:lineRule="auto"/>
        <w:rPr>
          <w:rFonts w:ascii="Arial" w:hAnsi="Arial" w:cs="Arial"/>
          <w:b/>
          <w:noProof/>
          <w:color w:val="FF0000"/>
          <w:sz w:val="24"/>
          <w:szCs w:val="24"/>
        </w:rPr>
      </w:pPr>
      <w:r w:rsidRPr="002E2441">
        <w:rPr>
          <w:rFonts w:ascii="Arial" w:hAnsi="Arial" w:cs="Arial"/>
          <w:b/>
          <w:noProof/>
          <w:color w:val="FF0000"/>
          <w:sz w:val="24"/>
          <w:szCs w:val="24"/>
        </w:rPr>
        <w:t>Conferenc</w:t>
      </w:r>
      <w:bookmarkEnd w:id="0"/>
      <w:bookmarkEnd w:id="1"/>
      <w:r w:rsidRPr="002E2441">
        <w:rPr>
          <w:rFonts w:ascii="Arial" w:hAnsi="Arial" w:cs="Arial"/>
          <w:b/>
          <w:noProof/>
          <w:color w:val="FF0000"/>
          <w:sz w:val="24"/>
          <w:szCs w:val="24"/>
        </w:rPr>
        <w:t xml:space="preserve">e </w:t>
      </w:r>
      <w:r w:rsidR="00390878" w:rsidRPr="002E2441">
        <w:rPr>
          <w:rFonts w:ascii="Arial" w:hAnsi="Arial" w:cs="Arial"/>
          <w:b/>
          <w:noProof/>
          <w:color w:val="FF0000"/>
          <w:sz w:val="24"/>
          <w:szCs w:val="24"/>
        </w:rPr>
        <w:t>Agenda</w:t>
      </w:r>
    </w:p>
    <w:tbl>
      <w:tblPr>
        <w:tblW w:w="9882" w:type="dxa"/>
        <w:tblLayout w:type="fixed"/>
        <w:tblCellMar>
          <w:left w:w="0" w:type="dxa"/>
          <w:right w:w="0" w:type="dxa"/>
        </w:tblCellMar>
        <w:tblLook w:val="04A0"/>
      </w:tblPr>
      <w:tblGrid>
        <w:gridCol w:w="1661"/>
        <w:gridCol w:w="425"/>
        <w:gridCol w:w="7796"/>
      </w:tblGrid>
      <w:tr w:rsidR="00B15C53" w:rsidRPr="002E2441" w:rsidTr="00B15C53">
        <w:trPr>
          <w:trHeight w:val="641"/>
        </w:trPr>
        <w:tc>
          <w:tcPr>
            <w:tcW w:w="9882" w:type="dxa"/>
            <w:gridSpan w:val="3"/>
            <w:tcBorders>
              <w:top w:val="single" w:sz="8" w:space="0" w:color="000000"/>
              <w:left w:val="single" w:sz="8" w:space="0" w:color="000000"/>
              <w:bottom w:val="single" w:sz="8" w:space="0" w:color="000000"/>
              <w:right w:val="single" w:sz="8" w:space="0" w:color="000000"/>
            </w:tcBorders>
            <w:shd w:val="clear" w:color="auto" w:fill="C6D9F1" w:themeFill="text2" w:themeFillTint="33"/>
            <w:tcMar>
              <w:top w:w="15" w:type="dxa"/>
              <w:left w:w="101" w:type="dxa"/>
              <w:bottom w:w="0" w:type="dxa"/>
              <w:right w:w="101" w:type="dxa"/>
            </w:tcMar>
            <w:vAlign w:val="center"/>
          </w:tcPr>
          <w:p w:rsidR="00B15C53" w:rsidRPr="002E2441" w:rsidRDefault="002A58CC" w:rsidP="002A58CC">
            <w:pPr>
              <w:spacing w:line="300" w:lineRule="auto"/>
              <w:ind w:firstLineChars="200" w:firstLine="422"/>
              <w:contextualSpacing/>
              <w:jc w:val="center"/>
              <w:rPr>
                <w:rFonts w:ascii="Arial" w:hAnsi="Arial" w:cs="Arial"/>
                <w:b/>
              </w:rPr>
            </w:pPr>
            <w:r>
              <w:rPr>
                <w:rFonts w:ascii="Arial" w:hAnsi="Arial" w:cs="Arial" w:hint="eastAsia"/>
                <w:b/>
              </w:rPr>
              <w:t>2</w:t>
            </w:r>
            <w:r w:rsidR="00B15C53" w:rsidRPr="002E2441">
              <w:rPr>
                <w:rFonts w:ascii="Arial" w:hAnsi="Arial" w:cs="Arial"/>
                <w:b/>
              </w:rPr>
              <w:t xml:space="preserve"> </w:t>
            </w:r>
            <w:r>
              <w:rPr>
                <w:rFonts w:ascii="Arial" w:hAnsi="Arial" w:cs="Arial" w:hint="eastAsia"/>
                <w:b/>
              </w:rPr>
              <w:t>June</w:t>
            </w:r>
            <w:r w:rsidR="00B15C53" w:rsidRPr="002E2441">
              <w:rPr>
                <w:rFonts w:ascii="Arial" w:hAnsi="Arial" w:cs="Arial"/>
                <w:b/>
              </w:rPr>
              <w:t xml:space="preserve"> 20</w:t>
            </w:r>
            <w:r w:rsidR="00F330CE" w:rsidRPr="002E2441">
              <w:rPr>
                <w:rFonts w:ascii="Arial" w:hAnsi="Arial" w:cs="Arial"/>
                <w:b/>
              </w:rPr>
              <w:t>20</w:t>
            </w:r>
            <w:r w:rsidR="005E3CDA">
              <w:rPr>
                <w:rFonts w:ascii="Arial" w:hAnsi="Arial" w:cs="Arial" w:hint="eastAsia"/>
                <w:b/>
              </w:rPr>
              <w:t>∣</w:t>
            </w:r>
            <w:r w:rsidR="00B11F21" w:rsidRPr="002E2441">
              <w:rPr>
                <w:rFonts w:ascii="Arial" w:hAnsi="Arial" w:cs="Arial"/>
                <w:b/>
              </w:rPr>
              <w:t>Conference Beginning</w:t>
            </w:r>
          </w:p>
        </w:tc>
      </w:tr>
      <w:tr w:rsidR="00531091" w:rsidRPr="002E2441" w:rsidTr="007B1351">
        <w:trPr>
          <w:trHeight w:val="641"/>
        </w:trPr>
        <w:tc>
          <w:tcPr>
            <w:tcW w:w="208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531091" w:rsidRPr="002E2441" w:rsidRDefault="00531091" w:rsidP="008961D0">
            <w:pPr>
              <w:spacing w:line="300" w:lineRule="auto"/>
              <w:contextualSpacing/>
              <w:rPr>
                <w:rFonts w:ascii="Arial" w:hAnsi="Arial" w:cs="Arial"/>
              </w:rPr>
            </w:pPr>
            <w:r>
              <w:rPr>
                <w:rFonts w:ascii="Arial" w:hAnsi="Arial" w:cs="Arial" w:hint="eastAsia"/>
              </w:rPr>
              <w:t>8</w:t>
            </w:r>
            <w:r>
              <w:rPr>
                <w:rFonts w:ascii="Arial" w:hAnsi="Arial" w:cs="Arial" w:hint="eastAsia"/>
              </w:rPr>
              <w:t>：</w:t>
            </w:r>
            <w:r>
              <w:rPr>
                <w:rFonts w:ascii="Arial" w:hAnsi="Arial" w:cs="Arial" w:hint="eastAsia"/>
              </w:rPr>
              <w:t>30-9</w:t>
            </w:r>
            <w:r>
              <w:rPr>
                <w:rFonts w:ascii="Arial" w:hAnsi="Arial" w:cs="Arial" w:hint="eastAsia"/>
              </w:rPr>
              <w:t>：</w:t>
            </w:r>
            <w:r>
              <w:rPr>
                <w:rFonts w:ascii="Arial" w:hAnsi="Arial" w:cs="Arial" w:hint="eastAsia"/>
              </w:rPr>
              <w:t>30</w:t>
            </w:r>
          </w:p>
        </w:tc>
        <w:tc>
          <w:tcPr>
            <w:tcW w:w="7796"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531091" w:rsidRPr="002E2441" w:rsidRDefault="003B4A6F" w:rsidP="008961D0">
            <w:pPr>
              <w:spacing w:line="300" w:lineRule="auto"/>
              <w:contextualSpacing/>
              <w:rPr>
                <w:rFonts w:ascii="Arial" w:hAnsi="Arial" w:cs="Arial"/>
                <w:b/>
              </w:rPr>
            </w:pPr>
            <w:proofErr w:type="spellStart"/>
            <w:r>
              <w:rPr>
                <w:rFonts w:ascii="Arial" w:hAnsi="Arial" w:cs="Arial" w:hint="eastAsia"/>
                <w:b/>
              </w:rPr>
              <w:t>FerroAlloyNet</w:t>
            </w:r>
            <w:proofErr w:type="spellEnd"/>
            <w:r>
              <w:rPr>
                <w:rFonts w:ascii="Arial" w:hAnsi="Arial" w:cs="Arial" w:hint="eastAsia"/>
                <w:b/>
              </w:rPr>
              <w:t xml:space="preserve"> Running Race</w:t>
            </w:r>
          </w:p>
        </w:tc>
      </w:tr>
      <w:tr w:rsidR="00B15C53" w:rsidRPr="002E2441" w:rsidTr="007B1351">
        <w:trPr>
          <w:trHeight w:val="641"/>
        </w:trPr>
        <w:tc>
          <w:tcPr>
            <w:tcW w:w="208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8961D0">
            <w:pPr>
              <w:spacing w:line="300" w:lineRule="auto"/>
              <w:contextualSpacing/>
              <w:rPr>
                <w:rFonts w:ascii="Arial" w:hAnsi="Arial" w:cs="Arial"/>
                <w:b/>
              </w:rPr>
            </w:pPr>
            <w:r w:rsidRPr="002E2441">
              <w:rPr>
                <w:rFonts w:ascii="Arial" w:hAnsi="Arial" w:cs="Arial"/>
              </w:rPr>
              <w:t>13:00-1</w:t>
            </w:r>
            <w:r w:rsidR="008961D0" w:rsidRPr="002E2441">
              <w:rPr>
                <w:rFonts w:ascii="Arial" w:hAnsi="Arial" w:cs="Arial"/>
              </w:rPr>
              <w:t>7</w:t>
            </w:r>
            <w:r w:rsidRPr="002E2441">
              <w:rPr>
                <w:rFonts w:ascii="Arial" w:hAnsi="Arial" w:cs="Arial"/>
              </w:rPr>
              <w:t xml:space="preserve">:00 </w:t>
            </w:r>
          </w:p>
        </w:tc>
        <w:tc>
          <w:tcPr>
            <w:tcW w:w="7796"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8961D0">
            <w:pPr>
              <w:spacing w:line="300" w:lineRule="auto"/>
              <w:contextualSpacing/>
              <w:rPr>
                <w:rFonts w:ascii="Arial" w:hAnsi="Arial" w:cs="Arial"/>
                <w:b/>
              </w:rPr>
            </w:pPr>
            <w:r w:rsidRPr="002E2441">
              <w:rPr>
                <w:rFonts w:ascii="Arial" w:hAnsi="Arial" w:cs="Arial"/>
                <w:b/>
              </w:rPr>
              <w:t>Registration, Receiving Conference Materials</w:t>
            </w:r>
          </w:p>
        </w:tc>
      </w:tr>
      <w:tr w:rsidR="00B15C53" w:rsidRPr="002E2441" w:rsidTr="007B1351">
        <w:trPr>
          <w:trHeight w:val="641"/>
        </w:trPr>
        <w:tc>
          <w:tcPr>
            <w:tcW w:w="208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F31692">
            <w:pPr>
              <w:spacing w:line="300" w:lineRule="auto"/>
              <w:contextualSpacing/>
              <w:rPr>
                <w:rFonts w:ascii="Arial" w:hAnsi="Arial" w:cs="Arial"/>
              </w:rPr>
            </w:pPr>
            <w:r w:rsidRPr="002E2441">
              <w:rPr>
                <w:rFonts w:ascii="Arial" w:hAnsi="Arial" w:cs="Arial"/>
              </w:rPr>
              <w:t xml:space="preserve">14:00-17:00 </w:t>
            </w:r>
          </w:p>
          <w:p w:rsidR="007B1351" w:rsidRDefault="00722F65" w:rsidP="00F31692">
            <w:pPr>
              <w:spacing w:line="300" w:lineRule="auto"/>
              <w:contextualSpacing/>
              <w:rPr>
                <w:rFonts w:ascii="Arial" w:hAnsi="Arial" w:cs="Arial"/>
                <w:szCs w:val="21"/>
              </w:rPr>
            </w:pPr>
            <w:r w:rsidRPr="002E2441">
              <w:rPr>
                <w:rFonts w:ascii="Arial" w:hAnsi="Arial" w:cs="Arial"/>
                <w:szCs w:val="21"/>
              </w:rPr>
              <w:t>Lecture Hall No.1</w:t>
            </w:r>
            <w:r w:rsidRPr="002E2441">
              <w:rPr>
                <w:rFonts w:ascii="Arial" w:hAnsi="Arial" w:cs="Arial"/>
                <w:szCs w:val="21"/>
              </w:rPr>
              <w:t>：</w:t>
            </w:r>
          </w:p>
          <w:p w:rsidR="00722F65" w:rsidRPr="002E2441" w:rsidRDefault="00722F65" w:rsidP="00F31692">
            <w:pPr>
              <w:spacing w:line="300" w:lineRule="auto"/>
              <w:contextualSpacing/>
              <w:rPr>
                <w:rFonts w:ascii="Arial" w:hAnsi="Arial" w:cs="Arial"/>
                <w:b/>
              </w:rPr>
            </w:pPr>
            <w:r w:rsidRPr="002E2441">
              <w:rPr>
                <w:rFonts w:ascii="Arial" w:hAnsi="Arial" w:cs="Arial"/>
                <w:b/>
                <w:szCs w:val="21"/>
              </w:rPr>
              <w:t>Trade Negotiation</w:t>
            </w:r>
          </w:p>
        </w:tc>
        <w:tc>
          <w:tcPr>
            <w:tcW w:w="7796"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722F65" w:rsidRPr="002E2441" w:rsidRDefault="00722F65" w:rsidP="00722F65">
            <w:pPr>
              <w:rPr>
                <w:rFonts w:ascii="Arial" w:hAnsi="Arial" w:cs="Arial"/>
                <w:szCs w:val="21"/>
              </w:rPr>
            </w:pPr>
            <w:r w:rsidRPr="002E2441">
              <w:rPr>
                <w:rFonts w:ascii="Arial" w:hAnsi="Arial" w:cs="Arial"/>
                <w:szCs w:val="21"/>
              </w:rPr>
              <w:t>-Trade negotiations on-site supply and demand interaction, according to the company's supply and demand information to arrange docking enterprises to negotiate at the same table;</w:t>
            </w:r>
          </w:p>
          <w:p w:rsidR="00722F65" w:rsidRPr="002E2441" w:rsidRDefault="00722F65" w:rsidP="00722F65">
            <w:pPr>
              <w:rPr>
                <w:rFonts w:ascii="Arial" w:hAnsi="Arial" w:cs="Arial"/>
                <w:szCs w:val="21"/>
              </w:rPr>
            </w:pPr>
            <w:r w:rsidRPr="002E2441">
              <w:rPr>
                <w:rFonts w:ascii="Arial" w:hAnsi="Arial" w:cs="Arial"/>
                <w:szCs w:val="21"/>
              </w:rPr>
              <w:t>-Supply and demand companies on-site preaching, intentional company on-site interviews;</w:t>
            </w:r>
          </w:p>
          <w:p w:rsidR="00722F65" w:rsidRPr="002E2441" w:rsidRDefault="00722F65" w:rsidP="00722F65">
            <w:pPr>
              <w:rPr>
                <w:rFonts w:ascii="Arial" w:hAnsi="Arial" w:cs="Arial"/>
                <w:szCs w:val="21"/>
              </w:rPr>
            </w:pPr>
            <w:r w:rsidRPr="002E2441">
              <w:rPr>
                <w:rFonts w:ascii="Arial" w:hAnsi="Arial" w:cs="Arial"/>
                <w:szCs w:val="21"/>
              </w:rPr>
              <w:t>-Provide trade matching services to introduce good companies to you.</w:t>
            </w:r>
          </w:p>
          <w:p w:rsidR="00722F65" w:rsidRPr="002E2441" w:rsidRDefault="00722F65" w:rsidP="00722F65">
            <w:pPr>
              <w:spacing w:line="300" w:lineRule="auto"/>
              <w:contextualSpacing/>
              <w:rPr>
                <w:rFonts w:ascii="Arial" w:hAnsi="Arial" w:cs="Arial"/>
                <w:szCs w:val="21"/>
              </w:rPr>
            </w:pPr>
            <w:r w:rsidRPr="002E2441">
              <w:rPr>
                <w:rFonts w:ascii="Arial" w:hAnsi="Arial" w:cs="Arial"/>
                <w:szCs w:val="21"/>
              </w:rPr>
              <w:t>-Large screen scrolling to display supply and demand information.</w:t>
            </w:r>
          </w:p>
        </w:tc>
      </w:tr>
      <w:tr w:rsidR="00B15C53" w:rsidRPr="002E2441" w:rsidTr="007B1351">
        <w:trPr>
          <w:trHeight w:val="641"/>
        </w:trPr>
        <w:tc>
          <w:tcPr>
            <w:tcW w:w="208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F31692">
            <w:pPr>
              <w:spacing w:line="300" w:lineRule="auto"/>
              <w:contextualSpacing/>
              <w:rPr>
                <w:rFonts w:ascii="Arial" w:hAnsi="Arial" w:cs="Arial"/>
              </w:rPr>
            </w:pPr>
            <w:r w:rsidRPr="002E2441">
              <w:rPr>
                <w:rFonts w:ascii="Arial" w:hAnsi="Arial" w:cs="Arial"/>
              </w:rPr>
              <w:t>14:00-17:00</w:t>
            </w:r>
          </w:p>
          <w:p w:rsidR="00722F65" w:rsidRPr="002E2441" w:rsidRDefault="00722F65" w:rsidP="00722F65">
            <w:pPr>
              <w:spacing w:line="300" w:lineRule="auto"/>
              <w:contextualSpacing/>
              <w:rPr>
                <w:rFonts w:ascii="Arial" w:hAnsi="Arial" w:cs="Arial"/>
                <w:b/>
              </w:rPr>
            </w:pPr>
            <w:r w:rsidRPr="002E2441">
              <w:rPr>
                <w:rFonts w:ascii="Arial" w:hAnsi="Arial" w:cs="Arial"/>
                <w:szCs w:val="21"/>
              </w:rPr>
              <w:t>Lecture Hall No.2</w:t>
            </w:r>
            <w:r w:rsidRPr="002E2441">
              <w:rPr>
                <w:rFonts w:ascii="Arial" w:hAnsi="Arial" w:cs="Arial"/>
                <w:szCs w:val="21"/>
              </w:rPr>
              <w:t>：</w:t>
            </w:r>
            <w:r w:rsidRPr="002E2441">
              <w:rPr>
                <w:rFonts w:ascii="Arial" w:hAnsi="Arial" w:cs="Arial"/>
                <w:szCs w:val="21"/>
              </w:rPr>
              <w:t xml:space="preserve"> </w:t>
            </w:r>
            <w:r w:rsidRPr="002E2441">
              <w:rPr>
                <w:rFonts w:ascii="Arial" w:hAnsi="Arial" w:cs="Arial"/>
                <w:b/>
                <w:szCs w:val="21"/>
              </w:rPr>
              <w:lastRenderedPageBreak/>
              <w:t>Futures Forum</w:t>
            </w:r>
          </w:p>
        </w:tc>
        <w:tc>
          <w:tcPr>
            <w:tcW w:w="7796"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722F65" w:rsidP="00722F65">
            <w:pPr>
              <w:spacing w:line="300" w:lineRule="auto"/>
              <w:contextualSpacing/>
              <w:rPr>
                <w:rFonts w:ascii="Arial" w:hAnsi="Arial" w:cs="Arial"/>
                <w:b/>
              </w:rPr>
            </w:pPr>
            <w:r w:rsidRPr="002E2441">
              <w:rPr>
                <w:rFonts w:ascii="Arial" w:hAnsi="Arial" w:cs="Arial"/>
                <w:szCs w:val="21"/>
              </w:rPr>
              <w:lastRenderedPageBreak/>
              <w:t>Combining silicon manganese futures with the spot market and sharing practical cases; Outlook and analysis of 2020 futures market</w:t>
            </w:r>
          </w:p>
        </w:tc>
      </w:tr>
      <w:tr w:rsidR="00722F65" w:rsidRPr="002E2441" w:rsidTr="007B1351">
        <w:trPr>
          <w:trHeight w:val="641"/>
        </w:trPr>
        <w:tc>
          <w:tcPr>
            <w:tcW w:w="208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722F65" w:rsidRPr="002E2441" w:rsidRDefault="00722F65" w:rsidP="00722F65">
            <w:pPr>
              <w:spacing w:line="300" w:lineRule="auto"/>
              <w:contextualSpacing/>
              <w:rPr>
                <w:rFonts w:ascii="Arial" w:hAnsi="Arial" w:cs="Arial"/>
              </w:rPr>
            </w:pPr>
            <w:r w:rsidRPr="002E2441">
              <w:rPr>
                <w:rFonts w:ascii="Arial" w:hAnsi="Arial" w:cs="Arial"/>
              </w:rPr>
              <w:lastRenderedPageBreak/>
              <w:t>14:00-17:00</w:t>
            </w:r>
          </w:p>
          <w:p w:rsidR="00722F65" w:rsidRPr="002E2441" w:rsidRDefault="00722F65" w:rsidP="000F7BD5">
            <w:pPr>
              <w:spacing w:line="300" w:lineRule="auto"/>
              <w:contextualSpacing/>
              <w:rPr>
                <w:rFonts w:ascii="Arial" w:hAnsi="Arial" w:cs="Arial"/>
              </w:rPr>
            </w:pPr>
            <w:r w:rsidRPr="002E2441">
              <w:rPr>
                <w:rFonts w:ascii="Arial" w:hAnsi="Arial" w:cs="Arial"/>
                <w:szCs w:val="21"/>
              </w:rPr>
              <w:t>Lecture Hall No.3</w:t>
            </w:r>
            <w:r w:rsidRPr="002E2441">
              <w:rPr>
                <w:rFonts w:ascii="Arial" w:hAnsi="Arial" w:cs="Arial"/>
                <w:szCs w:val="21"/>
              </w:rPr>
              <w:t>：</w:t>
            </w:r>
            <w:r w:rsidRPr="002E2441">
              <w:rPr>
                <w:rFonts w:ascii="Arial" w:hAnsi="Arial" w:cs="Arial"/>
                <w:szCs w:val="21"/>
              </w:rPr>
              <w:t xml:space="preserve"> </w:t>
            </w:r>
            <w:r w:rsidR="001B47F7">
              <w:rPr>
                <w:rFonts w:ascii="Arial" w:hAnsi="Arial" w:cs="Arial" w:hint="eastAsia"/>
                <w:b/>
                <w:szCs w:val="21"/>
              </w:rPr>
              <w:t xml:space="preserve">Manganese Alloy Manufacturers </w:t>
            </w:r>
            <w:r w:rsidR="000F7BD5">
              <w:rPr>
                <w:rFonts w:ascii="Arial" w:hAnsi="Arial" w:cs="Arial" w:hint="eastAsia"/>
                <w:b/>
                <w:szCs w:val="21"/>
              </w:rPr>
              <w:t>E</w:t>
            </w:r>
            <w:r w:rsidR="000F7BD5" w:rsidRPr="000F7BD5">
              <w:rPr>
                <w:rFonts w:ascii="Arial" w:hAnsi="Arial" w:cs="Arial"/>
                <w:b/>
                <w:szCs w:val="21"/>
              </w:rPr>
              <w:t xml:space="preserve">xchange </w:t>
            </w:r>
            <w:r w:rsidR="000F7BD5">
              <w:rPr>
                <w:rFonts w:ascii="Arial" w:hAnsi="Arial" w:cs="Arial" w:hint="eastAsia"/>
                <w:b/>
                <w:szCs w:val="21"/>
              </w:rPr>
              <w:t>M</w:t>
            </w:r>
            <w:r w:rsidR="000F7BD5" w:rsidRPr="000F7BD5">
              <w:rPr>
                <w:rFonts w:ascii="Arial" w:hAnsi="Arial" w:cs="Arial"/>
                <w:b/>
                <w:szCs w:val="21"/>
              </w:rPr>
              <w:t>eeting</w:t>
            </w:r>
          </w:p>
        </w:tc>
        <w:tc>
          <w:tcPr>
            <w:tcW w:w="7796"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722F65" w:rsidRPr="002E2441" w:rsidRDefault="001B47F7" w:rsidP="00722F65">
            <w:pPr>
              <w:spacing w:line="300" w:lineRule="auto"/>
              <w:contextualSpacing/>
              <w:rPr>
                <w:rFonts w:ascii="Arial" w:hAnsi="Arial" w:cs="Arial"/>
              </w:rPr>
            </w:pPr>
            <w:r w:rsidRPr="001B47F7">
              <w:rPr>
                <w:rFonts w:ascii="Arial" w:hAnsi="Arial" w:cs="Arial"/>
              </w:rPr>
              <w:t xml:space="preserve">2020 North-South Manganese Alloy </w:t>
            </w:r>
            <w:r>
              <w:rPr>
                <w:rFonts w:ascii="Arial" w:hAnsi="Arial" w:cs="Arial" w:hint="eastAsia"/>
              </w:rPr>
              <w:t>Manufacturers</w:t>
            </w:r>
            <w:r w:rsidRPr="001B47F7">
              <w:rPr>
                <w:rFonts w:ascii="Arial" w:hAnsi="Arial" w:cs="Arial"/>
              </w:rPr>
              <w:t xml:space="preserve"> </w:t>
            </w:r>
            <w:r w:rsidR="000F7BD5" w:rsidRPr="00C30D3C">
              <w:rPr>
                <w:rFonts w:ascii="Arial" w:hAnsi="Arial" w:cs="Arial" w:hint="eastAsia"/>
                <w:szCs w:val="21"/>
              </w:rPr>
              <w:t>E</w:t>
            </w:r>
            <w:r w:rsidR="000F7BD5" w:rsidRPr="00C30D3C">
              <w:rPr>
                <w:rFonts w:ascii="Arial" w:hAnsi="Arial" w:cs="Arial"/>
                <w:szCs w:val="21"/>
              </w:rPr>
              <w:t>xchange</w:t>
            </w:r>
            <w:r w:rsidRPr="001B47F7">
              <w:rPr>
                <w:rFonts w:ascii="Arial" w:hAnsi="Arial" w:cs="Arial"/>
              </w:rPr>
              <w:t xml:space="preserve"> Meeting</w:t>
            </w:r>
          </w:p>
          <w:p w:rsidR="00722F65" w:rsidRPr="002E2441" w:rsidRDefault="001B47F7" w:rsidP="000F7BD5">
            <w:pPr>
              <w:spacing w:line="300" w:lineRule="auto"/>
              <w:contextualSpacing/>
              <w:rPr>
                <w:rFonts w:ascii="Arial" w:hAnsi="Arial" w:cs="Arial"/>
              </w:rPr>
            </w:pPr>
            <w:r>
              <w:rPr>
                <w:rFonts w:ascii="Arial" w:hAnsi="Arial" w:cs="Arial" w:hint="eastAsia"/>
              </w:rPr>
              <w:t>(Focuses: e</w:t>
            </w:r>
            <w:r w:rsidRPr="001B47F7">
              <w:rPr>
                <w:rFonts w:ascii="Arial" w:hAnsi="Arial" w:cs="Arial"/>
              </w:rPr>
              <w:t>lectricity price</w:t>
            </w:r>
            <w:r>
              <w:rPr>
                <w:rFonts w:ascii="Arial" w:hAnsi="Arial" w:cs="Arial" w:hint="eastAsia"/>
              </w:rPr>
              <w:t xml:space="preserve">, operation, </w:t>
            </w:r>
            <w:r w:rsidRPr="001B47F7">
              <w:rPr>
                <w:rFonts w:ascii="Arial" w:hAnsi="Arial" w:cs="Arial"/>
              </w:rPr>
              <w:t>technology, raw materials,</w:t>
            </w:r>
            <w:r>
              <w:rPr>
                <w:rFonts w:ascii="Arial" w:hAnsi="Arial" w:cs="Arial" w:hint="eastAsia"/>
              </w:rPr>
              <w:t xml:space="preserve"> steel bidding, N</w:t>
            </w:r>
            <w:r w:rsidRPr="001B47F7">
              <w:rPr>
                <w:rFonts w:ascii="Arial" w:hAnsi="Arial" w:cs="Arial"/>
              </w:rPr>
              <w:t xml:space="preserve">orth-South spreads, trends in the second </w:t>
            </w:r>
            <w:r w:rsidR="000F7BD5">
              <w:rPr>
                <w:rFonts w:ascii="Arial" w:hAnsi="Arial" w:cs="Arial" w:hint="eastAsia"/>
              </w:rPr>
              <w:t>half of the year</w:t>
            </w:r>
            <w:r w:rsidRPr="001B47F7">
              <w:rPr>
                <w:rFonts w:ascii="Arial" w:hAnsi="Arial" w:cs="Arial"/>
              </w:rPr>
              <w:t>, new opportunities and challenges</w:t>
            </w:r>
            <w:r>
              <w:rPr>
                <w:rFonts w:ascii="Arial" w:hAnsi="Arial" w:cs="Arial" w:hint="eastAsia"/>
              </w:rPr>
              <w:t>)</w:t>
            </w:r>
          </w:p>
        </w:tc>
      </w:tr>
      <w:tr w:rsidR="00B36CFA" w:rsidRPr="002E2441" w:rsidTr="007B1351">
        <w:trPr>
          <w:trHeight w:val="641"/>
        </w:trPr>
        <w:tc>
          <w:tcPr>
            <w:tcW w:w="208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36CFA" w:rsidRPr="002E2441" w:rsidRDefault="00B36CFA" w:rsidP="00B36CFA">
            <w:pPr>
              <w:spacing w:line="300" w:lineRule="auto"/>
              <w:contextualSpacing/>
              <w:rPr>
                <w:rFonts w:ascii="Arial" w:hAnsi="Arial" w:cs="Arial"/>
              </w:rPr>
            </w:pPr>
            <w:r w:rsidRPr="002E2441">
              <w:rPr>
                <w:rFonts w:ascii="Arial" w:hAnsi="Arial" w:cs="Arial"/>
              </w:rPr>
              <w:t>14:00-17:00</w:t>
            </w:r>
          </w:p>
          <w:p w:rsidR="00B36CFA" w:rsidRDefault="00B36CFA" w:rsidP="00B36CFA">
            <w:pPr>
              <w:spacing w:line="300" w:lineRule="auto"/>
              <w:contextualSpacing/>
              <w:rPr>
                <w:rFonts w:ascii="Arial" w:hAnsi="Arial" w:cs="Arial"/>
                <w:szCs w:val="21"/>
              </w:rPr>
            </w:pPr>
            <w:r w:rsidRPr="002E2441">
              <w:rPr>
                <w:rFonts w:ascii="Arial" w:hAnsi="Arial" w:cs="Arial"/>
                <w:szCs w:val="21"/>
              </w:rPr>
              <w:t>Lecture Hall No.</w:t>
            </w:r>
            <w:r>
              <w:rPr>
                <w:rFonts w:ascii="Arial" w:hAnsi="Arial" w:cs="Arial" w:hint="eastAsia"/>
                <w:szCs w:val="21"/>
              </w:rPr>
              <w:t>4</w:t>
            </w:r>
            <w:r w:rsidRPr="002E2441">
              <w:rPr>
                <w:rFonts w:ascii="Arial" w:hAnsi="Arial" w:cs="Arial"/>
                <w:szCs w:val="21"/>
              </w:rPr>
              <w:t>：</w:t>
            </w:r>
          </w:p>
          <w:p w:rsidR="00B36CFA" w:rsidRPr="002E2441" w:rsidRDefault="00B36CFA" w:rsidP="00B36CFA">
            <w:pPr>
              <w:spacing w:line="300" w:lineRule="auto"/>
              <w:contextualSpacing/>
              <w:rPr>
                <w:rFonts w:ascii="Arial" w:hAnsi="Arial" w:cs="Arial"/>
              </w:rPr>
            </w:pPr>
            <w:r w:rsidRPr="00B36CFA">
              <w:rPr>
                <w:rFonts w:ascii="Arial" w:hAnsi="Arial" w:cs="Arial" w:hint="eastAsia"/>
                <w:b/>
                <w:szCs w:val="21"/>
              </w:rPr>
              <w:t>Electrolytic Manganese Forum</w:t>
            </w:r>
          </w:p>
        </w:tc>
        <w:tc>
          <w:tcPr>
            <w:tcW w:w="7796"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36CFA" w:rsidRDefault="00B36CFA" w:rsidP="003B0AE2">
            <w:pPr>
              <w:spacing w:line="300" w:lineRule="auto"/>
              <w:contextualSpacing/>
              <w:rPr>
                <w:rFonts w:ascii="Arial" w:hAnsi="Arial" w:cs="Arial"/>
                <w:b/>
              </w:rPr>
            </w:pPr>
            <w:r>
              <w:rPr>
                <w:rFonts w:ascii="Arial" w:hAnsi="Arial" w:cs="Arial" w:hint="eastAsia"/>
                <w:szCs w:val="21"/>
              </w:rPr>
              <w:t>Electrolytic Manganese Forum</w:t>
            </w:r>
          </w:p>
        </w:tc>
      </w:tr>
      <w:tr w:rsidR="00B15C53" w:rsidRPr="002E2441" w:rsidTr="007B1351">
        <w:trPr>
          <w:trHeight w:val="641"/>
        </w:trPr>
        <w:tc>
          <w:tcPr>
            <w:tcW w:w="208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F31692">
            <w:pPr>
              <w:spacing w:line="300" w:lineRule="auto"/>
              <w:contextualSpacing/>
              <w:rPr>
                <w:rFonts w:ascii="Arial" w:hAnsi="Arial" w:cs="Arial"/>
                <w:b/>
              </w:rPr>
            </w:pPr>
            <w:r w:rsidRPr="002E2441">
              <w:rPr>
                <w:rFonts w:ascii="Arial" w:hAnsi="Arial" w:cs="Arial"/>
              </w:rPr>
              <w:t xml:space="preserve">18:00-20:00 </w:t>
            </w:r>
          </w:p>
        </w:tc>
        <w:tc>
          <w:tcPr>
            <w:tcW w:w="7796"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3B0AE2" w:rsidP="003B0AE2">
            <w:pPr>
              <w:spacing w:line="300" w:lineRule="auto"/>
              <w:contextualSpacing/>
              <w:rPr>
                <w:rFonts w:ascii="Arial" w:hAnsi="Arial" w:cs="Arial"/>
                <w:b/>
              </w:rPr>
            </w:pPr>
            <w:r>
              <w:rPr>
                <w:rFonts w:ascii="Arial" w:hAnsi="Arial" w:cs="Arial" w:hint="eastAsia"/>
                <w:b/>
              </w:rPr>
              <w:t xml:space="preserve">2020 </w:t>
            </w:r>
            <w:proofErr w:type="spellStart"/>
            <w:r w:rsidR="00B15C53" w:rsidRPr="002E2441">
              <w:rPr>
                <w:rFonts w:ascii="Arial" w:hAnsi="Arial" w:cs="Arial"/>
                <w:b/>
              </w:rPr>
              <w:t>FerroAlloyNet</w:t>
            </w:r>
            <w:proofErr w:type="spellEnd"/>
            <w:r w:rsidR="00B15C53" w:rsidRPr="002E2441">
              <w:rPr>
                <w:rFonts w:ascii="Arial" w:hAnsi="Arial" w:cs="Arial"/>
                <w:b/>
              </w:rPr>
              <w:t xml:space="preserve"> 1</w:t>
            </w:r>
            <w:r w:rsidR="00722F65" w:rsidRPr="002E2441">
              <w:rPr>
                <w:rFonts w:ascii="Arial" w:hAnsi="Arial" w:cs="Arial"/>
                <w:b/>
              </w:rPr>
              <w:t>7</w:t>
            </w:r>
            <w:r w:rsidR="00B15C53" w:rsidRPr="002E2441">
              <w:rPr>
                <w:rFonts w:ascii="Arial" w:hAnsi="Arial" w:cs="Arial"/>
                <w:b/>
                <w:vertAlign w:val="superscript"/>
              </w:rPr>
              <w:t>th</w:t>
            </w:r>
            <w:r w:rsidR="00B15C53" w:rsidRPr="002E2441">
              <w:rPr>
                <w:rFonts w:ascii="Arial" w:hAnsi="Arial" w:cs="Arial"/>
                <w:b/>
              </w:rPr>
              <w:t xml:space="preserve"> International Manganese</w:t>
            </w:r>
            <w:r w:rsidR="00722F65" w:rsidRPr="002E2441">
              <w:rPr>
                <w:rFonts w:ascii="Arial" w:hAnsi="Arial" w:cs="Arial"/>
                <w:b/>
              </w:rPr>
              <w:t xml:space="preserve"> </w:t>
            </w:r>
            <w:r>
              <w:rPr>
                <w:rFonts w:ascii="Arial" w:hAnsi="Arial" w:cs="Arial" w:hint="eastAsia"/>
                <w:b/>
              </w:rPr>
              <w:t xml:space="preserve">Industry Forum </w:t>
            </w:r>
            <w:r w:rsidR="00B15C53" w:rsidRPr="002E2441">
              <w:rPr>
                <w:rFonts w:ascii="Arial" w:hAnsi="Arial" w:cs="Arial"/>
                <w:b/>
              </w:rPr>
              <w:t>Welcome Banquet</w:t>
            </w:r>
          </w:p>
        </w:tc>
      </w:tr>
      <w:tr w:rsidR="00531091" w:rsidRPr="002E2441" w:rsidTr="007B1351">
        <w:trPr>
          <w:trHeight w:val="641"/>
        </w:trPr>
        <w:tc>
          <w:tcPr>
            <w:tcW w:w="2086"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531091" w:rsidRPr="002E2441" w:rsidRDefault="00531091" w:rsidP="00F31692">
            <w:pPr>
              <w:spacing w:line="300" w:lineRule="auto"/>
              <w:contextualSpacing/>
              <w:rPr>
                <w:rFonts w:ascii="Arial" w:hAnsi="Arial" w:cs="Arial"/>
              </w:rPr>
            </w:pPr>
            <w:r w:rsidRPr="002E2441">
              <w:rPr>
                <w:rFonts w:ascii="Arial" w:hAnsi="Arial" w:cs="Arial"/>
              </w:rPr>
              <w:t>18:00-20:00</w:t>
            </w:r>
          </w:p>
        </w:tc>
        <w:tc>
          <w:tcPr>
            <w:tcW w:w="7796"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531091" w:rsidRDefault="00531091" w:rsidP="003B0AE2">
            <w:pPr>
              <w:spacing w:line="300" w:lineRule="auto"/>
              <w:contextualSpacing/>
              <w:rPr>
                <w:rFonts w:ascii="Arial" w:hAnsi="Arial" w:cs="Arial" w:hint="eastAsia"/>
                <w:b/>
              </w:rPr>
            </w:pPr>
            <w:r>
              <w:rPr>
                <w:rFonts w:ascii="Arial" w:hAnsi="Arial" w:cs="Arial" w:hint="eastAsia"/>
                <w:b/>
              </w:rPr>
              <w:t>Buffet Dinner</w:t>
            </w:r>
          </w:p>
        </w:tc>
      </w:tr>
      <w:tr w:rsidR="00B15C53" w:rsidRPr="002E2441" w:rsidTr="00B15C53">
        <w:trPr>
          <w:trHeight w:val="641"/>
        </w:trPr>
        <w:tc>
          <w:tcPr>
            <w:tcW w:w="9882" w:type="dxa"/>
            <w:gridSpan w:val="3"/>
            <w:tcBorders>
              <w:top w:val="single" w:sz="8" w:space="0" w:color="000000"/>
              <w:left w:val="single" w:sz="8" w:space="0" w:color="000000"/>
              <w:bottom w:val="single" w:sz="8" w:space="0" w:color="000000"/>
              <w:right w:val="single" w:sz="8" w:space="0" w:color="000000"/>
            </w:tcBorders>
            <w:shd w:val="clear" w:color="auto" w:fill="C6D9F1" w:themeFill="text2" w:themeFillTint="33"/>
            <w:tcMar>
              <w:top w:w="15" w:type="dxa"/>
              <w:left w:w="101" w:type="dxa"/>
              <w:bottom w:w="0" w:type="dxa"/>
              <w:right w:w="101" w:type="dxa"/>
            </w:tcMar>
            <w:vAlign w:val="center"/>
          </w:tcPr>
          <w:p w:rsidR="00B15C53" w:rsidRPr="002E2441" w:rsidRDefault="00F330CE" w:rsidP="002A58CC">
            <w:pPr>
              <w:spacing w:line="300" w:lineRule="auto"/>
              <w:ind w:firstLineChars="200" w:firstLine="422"/>
              <w:contextualSpacing/>
              <w:jc w:val="center"/>
              <w:rPr>
                <w:rFonts w:ascii="Arial" w:hAnsi="Arial" w:cs="Arial"/>
                <w:b/>
              </w:rPr>
            </w:pPr>
            <w:r w:rsidRPr="002E2441">
              <w:rPr>
                <w:rFonts w:ascii="Arial" w:hAnsi="Arial" w:cs="Arial"/>
                <w:b/>
              </w:rPr>
              <w:t xml:space="preserve">Morning of </w:t>
            </w:r>
            <w:r w:rsidR="002A58CC">
              <w:rPr>
                <w:rFonts w:ascii="Arial" w:hAnsi="Arial" w:cs="Arial" w:hint="eastAsia"/>
                <w:b/>
              </w:rPr>
              <w:t>3</w:t>
            </w:r>
            <w:r w:rsidR="00B15C53" w:rsidRPr="002E2441">
              <w:rPr>
                <w:rFonts w:ascii="Arial" w:hAnsi="Arial" w:cs="Arial"/>
                <w:b/>
              </w:rPr>
              <w:t xml:space="preserve"> </w:t>
            </w:r>
            <w:r w:rsidR="002A58CC">
              <w:rPr>
                <w:rFonts w:ascii="Arial" w:hAnsi="Arial" w:cs="Arial" w:hint="eastAsia"/>
                <w:b/>
              </w:rPr>
              <w:t>June</w:t>
            </w:r>
            <w:r w:rsidR="00B15C53" w:rsidRPr="002E2441">
              <w:rPr>
                <w:rFonts w:ascii="Arial" w:hAnsi="Arial" w:cs="Arial"/>
                <w:b/>
              </w:rPr>
              <w:t xml:space="preserve"> 20</w:t>
            </w:r>
            <w:r w:rsidRPr="002E2441">
              <w:rPr>
                <w:rFonts w:ascii="Arial" w:hAnsi="Arial" w:cs="Arial"/>
                <w:b/>
              </w:rPr>
              <w:t>20</w:t>
            </w:r>
            <w:r w:rsidR="009A7ED6">
              <w:rPr>
                <w:rFonts w:ascii="Arial" w:hAnsi="Arial" w:cs="Arial" w:hint="eastAsia"/>
                <w:b/>
              </w:rPr>
              <w:t>∣</w:t>
            </w:r>
            <w:r w:rsidR="00B15C53" w:rsidRPr="002E2441">
              <w:rPr>
                <w:rFonts w:ascii="Arial" w:hAnsi="Arial" w:cs="Arial"/>
                <w:b/>
              </w:rPr>
              <w:t>Keynote Speech</w:t>
            </w:r>
          </w:p>
        </w:tc>
      </w:tr>
      <w:tr w:rsidR="00B15C53" w:rsidRPr="002E2441" w:rsidTr="00B15C53">
        <w:trPr>
          <w:trHeight w:val="641"/>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F330CE">
            <w:pPr>
              <w:spacing w:line="300" w:lineRule="auto"/>
              <w:contextualSpacing/>
              <w:jc w:val="left"/>
              <w:rPr>
                <w:rFonts w:ascii="Arial" w:hAnsi="Arial" w:cs="Arial"/>
                <w:b/>
              </w:rPr>
            </w:pPr>
            <w:r w:rsidRPr="002E2441">
              <w:rPr>
                <w:rFonts w:ascii="Arial" w:hAnsi="Arial" w:cs="Arial"/>
              </w:rPr>
              <w:t>09:00-09:</w:t>
            </w:r>
            <w:r w:rsidR="00F330CE" w:rsidRPr="002E2441">
              <w:rPr>
                <w:rFonts w:ascii="Arial" w:hAnsi="Arial" w:cs="Arial"/>
              </w:rPr>
              <w:t>10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F330CE" w:rsidP="00F330CE">
            <w:pPr>
              <w:spacing w:line="300" w:lineRule="auto"/>
              <w:ind w:firstLineChars="50" w:firstLine="105"/>
              <w:contextualSpacing/>
              <w:rPr>
                <w:rFonts w:ascii="Arial" w:hAnsi="Arial" w:cs="Arial"/>
                <w:b/>
              </w:rPr>
            </w:pPr>
            <w:r w:rsidRPr="002E2441">
              <w:rPr>
                <w:rFonts w:ascii="Arial" w:hAnsi="Arial" w:cs="Arial"/>
              </w:rPr>
              <w:t>Opening Address</w:t>
            </w:r>
          </w:p>
        </w:tc>
      </w:tr>
      <w:tr w:rsidR="00B15C53" w:rsidRPr="002E2441" w:rsidTr="00B15C53">
        <w:trPr>
          <w:trHeight w:val="409"/>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F330CE">
            <w:pPr>
              <w:spacing w:line="300" w:lineRule="auto"/>
              <w:contextualSpacing/>
              <w:jc w:val="left"/>
              <w:rPr>
                <w:rFonts w:ascii="Arial" w:hAnsi="Arial" w:cs="Arial"/>
                <w:b/>
              </w:rPr>
            </w:pPr>
            <w:r w:rsidRPr="002E2441">
              <w:rPr>
                <w:rFonts w:ascii="Arial" w:hAnsi="Arial" w:cs="Arial"/>
              </w:rPr>
              <w:t>09:</w:t>
            </w:r>
            <w:r w:rsidR="00F330CE" w:rsidRPr="002E2441">
              <w:rPr>
                <w:rFonts w:ascii="Arial" w:hAnsi="Arial" w:cs="Arial"/>
              </w:rPr>
              <w:t>10</w:t>
            </w:r>
            <w:r w:rsidRPr="002E2441">
              <w:rPr>
                <w:rFonts w:ascii="Arial" w:hAnsi="Arial" w:cs="Arial"/>
              </w:rPr>
              <w:t>-09:</w:t>
            </w:r>
            <w:r w:rsidR="00F330CE" w:rsidRPr="002E2441">
              <w:rPr>
                <w:rFonts w:ascii="Arial" w:hAnsi="Arial" w:cs="Arial"/>
              </w:rPr>
              <w:t>50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FF4484" w:rsidP="00F330CE">
            <w:pPr>
              <w:spacing w:line="300" w:lineRule="auto"/>
              <w:ind w:right="420" w:firstLineChars="50" w:firstLine="105"/>
              <w:contextualSpacing/>
              <w:rPr>
                <w:rFonts w:ascii="Arial" w:hAnsi="Arial" w:cs="Arial"/>
                <w:b/>
              </w:rPr>
            </w:pPr>
            <w:r>
              <w:rPr>
                <w:rFonts w:ascii="Arial" w:hAnsi="Arial" w:cs="Arial" w:hint="eastAsia"/>
              </w:rPr>
              <w:t xml:space="preserve">How about </w:t>
            </w:r>
            <w:r w:rsidRPr="00FF4484">
              <w:rPr>
                <w:rFonts w:ascii="Arial" w:hAnsi="Arial" w:cs="Arial"/>
              </w:rPr>
              <w:t xml:space="preserve">China's future economic trends under the </w:t>
            </w:r>
            <w:r>
              <w:rPr>
                <w:rFonts w:ascii="Arial" w:hAnsi="Arial" w:cs="Arial" w:hint="eastAsia"/>
              </w:rPr>
              <w:t>covid-19?</w:t>
            </w:r>
          </w:p>
        </w:tc>
      </w:tr>
      <w:tr w:rsidR="00B15C53" w:rsidRPr="002E2441" w:rsidTr="00B15C53">
        <w:trPr>
          <w:trHeight w:val="577"/>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F330CE">
            <w:pPr>
              <w:spacing w:line="300" w:lineRule="auto"/>
              <w:contextualSpacing/>
              <w:jc w:val="left"/>
              <w:rPr>
                <w:rFonts w:ascii="Arial" w:hAnsi="Arial" w:cs="Arial"/>
                <w:b/>
              </w:rPr>
            </w:pPr>
            <w:r w:rsidRPr="002E2441">
              <w:rPr>
                <w:rFonts w:ascii="Arial" w:hAnsi="Arial" w:cs="Arial"/>
              </w:rPr>
              <w:t>09:</w:t>
            </w:r>
            <w:r w:rsidR="00F330CE" w:rsidRPr="002E2441">
              <w:rPr>
                <w:rFonts w:ascii="Arial" w:hAnsi="Arial" w:cs="Arial"/>
              </w:rPr>
              <w:t>50</w:t>
            </w:r>
            <w:r w:rsidRPr="002E2441">
              <w:rPr>
                <w:rFonts w:ascii="Arial" w:hAnsi="Arial" w:cs="Arial"/>
              </w:rPr>
              <w:t>-10:</w:t>
            </w:r>
            <w:r w:rsidR="00F330CE" w:rsidRPr="002E2441">
              <w:rPr>
                <w:rFonts w:ascii="Arial" w:hAnsi="Arial" w:cs="Arial"/>
              </w:rPr>
              <w:t>4</w:t>
            </w:r>
            <w:r w:rsidRPr="002E2441">
              <w:rPr>
                <w:rFonts w:ascii="Arial" w:hAnsi="Arial" w:cs="Arial"/>
              </w:rPr>
              <w:t>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FF4484" w:rsidP="00FF4484">
            <w:pPr>
              <w:spacing w:line="300" w:lineRule="auto"/>
              <w:ind w:firstLineChars="50" w:firstLine="105"/>
              <w:contextualSpacing/>
              <w:rPr>
                <w:rFonts w:ascii="Arial" w:hAnsi="Arial" w:cs="Arial"/>
              </w:rPr>
            </w:pPr>
            <w:r w:rsidRPr="00FF4484">
              <w:rPr>
                <w:rFonts w:ascii="Arial" w:hAnsi="Arial" w:cs="Arial"/>
              </w:rPr>
              <w:t xml:space="preserve">New trends </w:t>
            </w:r>
            <w:r>
              <w:rPr>
                <w:rFonts w:ascii="Arial" w:hAnsi="Arial" w:cs="Arial" w:hint="eastAsia"/>
              </w:rPr>
              <w:t>Faced by</w:t>
            </w:r>
            <w:r w:rsidRPr="00FF4484">
              <w:rPr>
                <w:rFonts w:ascii="Arial" w:hAnsi="Arial" w:cs="Arial"/>
              </w:rPr>
              <w:t xml:space="preserve"> China's </w:t>
            </w:r>
            <w:r>
              <w:rPr>
                <w:rFonts w:ascii="Arial" w:hAnsi="Arial" w:cs="Arial" w:hint="eastAsia"/>
              </w:rPr>
              <w:t>S</w:t>
            </w:r>
            <w:r w:rsidRPr="00FF4484">
              <w:rPr>
                <w:rFonts w:ascii="Arial" w:hAnsi="Arial" w:cs="Arial"/>
              </w:rPr>
              <w:t xml:space="preserve">teel and </w:t>
            </w:r>
            <w:r>
              <w:rPr>
                <w:rFonts w:ascii="Arial" w:hAnsi="Arial" w:cs="Arial" w:hint="eastAsia"/>
              </w:rPr>
              <w:t>F</w:t>
            </w:r>
            <w:r w:rsidRPr="00FF4484">
              <w:rPr>
                <w:rFonts w:ascii="Arial" w:hAnsi="Arial" w:cs="Arial"/>
              </w:rPr>
              <w:t xml:space="preserve">uture </w:t>
            </w:r>
            <w:r>
              <w:rPr>
                <w:rFonts w:ascii="Arial" w:hAnsi="Arial" w:cs="Arial" w:hint="eastAsia"/>
              </w:rPr>
              <w:t>I</w:t>
            </w:r>
            <w:r w:rsidRPr="00FF4484">
              <w:rPr>
                <w:rFonts w:ascii="Arial" w:hAnsi="Arial" w:cs="Arial"/>
              </w:rPr>
              <w:t xml:space="preserve">nfrastructure </w:t>
            </w:r>
            <w:r>
              <w:rPr>
                <w:rFonts w:ascii="Arial" w:hAnsi="Arial" w:cs="Arial" w:hint="eastAsia"/>
              </w:rPr>
              <w:t>S</w:t>
            </w:r>
            <w:r w:rsidRPr="00FF4484">
              <w:rPr>
                <w:rFonts w:ascii="Arial" w:hAnsi="Arial" w:cs="Arial"/>
              </w:rPr>
              <w:t>ervices</w:t>
            </w:r>
          </w:p>
        </w:tc>
      </w:tr>
      <w:tr w:rsidR="00B15C53" w:rsidRPr="002E2441" w:rsidTr="00B15C53">
        <w:trPr>
          <w:trHeight w:val="577"/>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FF4484">
            <w:pPr>
              <w:spacing w:line="300" w:lineRule="auto"/>
              <w:contextualSpacing/>
              <w:jc w:val="left"/>
              <w:rPr>
                <w:rFonts w:ascii="Arial" w:hAnsi="Arial" w:cs="Arial"/>
                <w:b/>
              </w:rPr>
            </w:pPr>
            <w:r w:rsidRPr="002E2441">
              <w:rPr>
                <w:rFonts w:ascii="Arial" w:hAnsi="Arial" w:cs="Arial"/>
              </w:rPr>
              <w:t>10:</w:t>
            </w:r>
            <w:r w:rsidR="00F330CE" w:rsidRPr="002E2441">
              <w:rPr>
                <w:rFonts w:ascii="Arial" w:hAnsi="Arial" w:cs="Arial"/>
              </w:rPr>
              <w:t>4</w:t>
            </w:r>
            <w:r w:rsidRPr="002E2441">
              <w:rPr>
                <w:rFonts w:ascii="Arial" w:hAnsi="Arial" w:cs="Arial"/>
              </w:rPr>
              <w:t>0-1</w:t>
            </w:r>
            <w:r w:rsidR="00F330CE" w:rsidRPr="002E2441">
              <w:rPr>
                <w:rFonts w:ascii="Arial" w:hAnsi="Arial" w:cs="Arial"/>
              </w:rPr>
              <w:t>1</w:t>
            </w:r>
            <w:r w:rsidRPr="002E2441">
              <w:rPr>
                <w:rFonts w:ascii="Arial" w:hAnsi="Arial" w:cs="Arial"/>
              </w:rPr>
              <w:t>:</w:t>
            </w:r>
            <w:r w:rsidR="00FF4484">
              <w:rPr>
                <w:rFonts w:ascii="Arial" w:hAnsi="Arial" w:cs="Arial" w:hint="eastAsia"/>
              </w:rPr>
              <w:t>0</w:t>
            </w:r>
            <w:r w:rsidRPr="002E2441">
              <w:rPr>
                <w:rFonts w:ascii="Arial" w:hAnsi="Arial" w:cs="Arial"/>
              </w:rPr>
              <w:t>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B15C53" w:rsidP="00F330CE">
            <w:pPr>
              <w:spacing w:line="300" w:lineRule="auto"/>
              <w:ind w:firstLineChars="50" w:firstLine="105"/>
              <w:contextualSpacing/>
              <w:rPr>
                <w:rFonts w:ascii="Arial" w:hAnsi="Arial" w:cs="Arial"/>
              </w:rPr>
            </w:pPr>
            <w:r w:rsidRPr="002E2441">
              <w:rPr>
                <w:rFonts w:ascii="Arial" w:hAnsi="Arial" w:cs="Arial"/>
              </w:rPr>
              <w:t>Tea Break</w:t>
            </w:r>
          </w:p>
        </w:tc>
      </w:tr>
      <w:tr w:rsidR="00B15C53" w:rsidRPr="002E2441" w:rsidTr="00B15C53">
        <w:trPr>
          <w:trHeight w:val="577"/>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FF4484">
            <w:pPr>
              <w:spacing w:line="300" w:lineRule="auto"/>
              <w:contextualSpacing/>
              <w:jc w:val="left"/>
              <w:rPr>
                <w:rFonts w:ascii="Arial" w:hAnsi="Arial" w:cs="Arial"/>
                <w:b/>
              </w:rPr>
            </w:pPr>
            <w:r w:rsidRPr="002E2441">
              <w:rPr>
                <w:rFonts w:ascii="Arial" w:hAnsi="Arial" w:cs="Arial"/>
              </w:rPr>
              <w:t>1</w:t>
            </w:r>
            <w:r w:rsidR="00F330CE" w:rsidRPr="002E2441">
              <w:rPr>
                <w:rFonts w:ascii="Arial" w:hAnsi="Arial" w:cs="Arial"/>
              </w:rPr>
              <w:t>1</w:t>
            </w:r>
            <w:r w:rsidRPr="002E2441">
              <w:rPr>
                <w:rFonts w:ascii="Arial" w:hAnsi="Arial" w:cs="Arial"/>
              </w:rPr>
              <w:t>:</w:t>
            </w:r>
            <w:r w:rsidR="00FF4484">
              <w:rPr>
                <w:rFonts w:ascii="Arial" w:hAnsi="Arial" w:cs="Arial" w:hint="eastAsia"/>
              </w:rPr>
              <w:t>0</w:t>
            </w:r>
            <w:r w:rsidRPr="002E2441">
              <w:rPr>
                <w:rFonts w:ascii="Arial" w:hAnsi="Arial" w:cs="Arial"/>
              </w:rPr>
              <w:t>0-1</w:t>
            </w:r>
            <w:r w:rsidR="00FF4484">
              <w:rPr>
                <w:rFonts w:ascii="Arial" w:hAnsi="Arial" w:cs="Arial" w:hint="eastAsia"/>
              </w:rPr>
              <w:t>1</w:t>
            </w:r>
            <w:r w:rsidRPr="002E2441">
              <w:rPr>
                <w:rFonts w:ascii="Arial" w:hAnsi="Arial" w:cs="Arial"/>
              </w:rPr>
              <w:t>:</w:t>
            </w:r>
            <w:r w:rsidR="00FF4484">
              <w:rPr>
                <w:rFonts w:ascii="Arial" w:hAnsi="Arial" w:cs="Arial" w:hint="eastAsia"/>
              </w:rPr>
              <w:t>3</w:t>
            </w:r>
            <w:r w:rsidRPr="002E2441">
              <w:rPr>
                <w:rFonts w:ascii="Arial" w:hAnsi="Arial" w:cs="Arial"/>
              </w:rPr>
              <w:t>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FF4484" w:rsidP="00FF4484">
            <w:pPr>
              <w:spacing w:line="300" w:lineRule="auto"/>
              <w:ind w:leftChars="50" w:left="105"/>
              <w:contextualSpacing/>
              <w:rPr>
                <w:rFonts w:ascii="Arial" w:hAnsi="Arial" w:cs="Arial"/>
                <w:b/>
              </w:rPr>
            </w:pPr>
            <w:r w:rsidRPr="00FF4484">
              <w:rPr>
                <w:rFonts w:ascii="Arial" w:hAnsi="Arial" w:cs="Arial"/>
              </w:rPr>
              <w:t xml:space="preserve">Under the </w:t>
            </w:r>
            <w:r>
              <w:rPr>
                <w:rFonts w:ascii="Arial" w:hAnsi="Arial" w:cs="Arial" w:hint="eastAsia"/>
              </w:rPr>
              <w:t>E</w:t>
            </w:r>
            <w:r w:rsidRPr="00FF4484">
              <w:rPr>
                <w:rFonts w:ascii="Arial" w:hAnsi="Arial" w:cs="Arial"/>
              </w:rPr>
              <w:t xml:space="preserve">pidemic </w:t>
            </w:r>
            <w:r>
              <w:rPr>
                <w:rFonts w:ascii="Arial" w:hAnsi="Arial" w:cs="Arial" w:hint="eastAsia"/>
              </w:rPr>
              <w:t>S</w:t>
            </w:r>
            <w:r w:rsidRPr="00FF4484">
              <w:rPr>
                <w:rFonts w:ascii="Arial" w:hAnsi="Arial" w:cs="Arial"/>
              </w:rPr>
              <w:t>ituation,</w:t>
            </w:r>
            <w:r>
              <w:rPr>
                <w:rFonts w:ascii="Arial" w:hAnsi="Arial" w:cs="Arial" w:hint="eastAsia"/>
              </w:rPr>
              <w:t xml:space="preserve"> Many Countries S</w:t>
            </w:r>
            <w:r>
              <w:rPr>
                <w:rFonts w:ascii="Arial" w:hAnsi="Arial" w:cs="Arial"/>
              </w:rPr>
              <w:t>topping</w:t>
            </w:r>
            <w:r>
              <w:rPr>
                <w:rFonts w:ascii="Arial" w:hAnsi="Arial" w:cs="Arial" w:hint="eastAsia"/>
              </w:rPr>
              <w:t xml:space="preserve"> to Supply to China, </w:t>
            </w:r>
            <w:r w:rsidRPr="00FF4484">
              <w:rPr>
                <w:rFonts w:ascii="Arial" w:hAnsi="Arial" w:cs="Arial"/>
              </w:rPr>
              <w:t xml:space="preserve">China's </w:t>
            </w:r>
            <w:r>
              <w:rPr>
                <w:rFonts w:ascii="Arial" w:hAnsi="Arial" w:cs="Arial" w:hint="eastAsia"/>
              </w:rPr>
              <w:t>M</w:t>
            </w:r>
            <w:r w:rsidRPr="00FF4484">
              <w:rPr>
                <w:rFonts w:ascii="Arial" w:hAnsi="Arial" w:cs="Arial"/>
              </w:rPr>
              <w:t xml:space="preserve">anganese </w:t>
            </w:r>
            <w:r>
              <w:rPr>
                <w:rFonts w:ascii="Arial" w:hAnsi="Arial" w:cs="Arial" w:hint="eastAsia"/>
              </w:rPr>
              <w:t>O</w:t>
            </w:r>
            <w:r w:rsidRPr="00FF4484">
              <w:rPr>
                <w:rFonts w:ascii="Arial" w:hAnsi="Arial" w:cs="Arial"/>
              </w:rPr>
              <w:t xml:space="preserve">re </w:t>
            </w:r>
            <w:r>
              <w:rPr>
                <w:rFonts w:ascii="Arial" w:hAnsi="Arial" w:cs="Arial" w:hint="eastAsia"/>
              </w:rPr>
              <w:t>S</w:t>
            </w:r>
            <w:r w:rsidRPr="00FF4484">
              <w:rPr>
                <w:rFonts w:ascii="Arial" w:hAnsi="Arial" w:cs="Arial"/>
              </w:rPr>
              <w:t xml:space="preserve">upply </w:t>
            </w:r>
            <w:r>
              <w:rPr>
                <w:rFonts w:ascii="Arial" w:hAnsi="Arial" w:cs="Arial" w:hint="eastAsia"/>
              </w:rPr>
              <w:t>T</w:t>
            </w:r>
            <w:r w:rsidRPr="00FF4484">
              <w:rPr>
                <w:rFonts w:ascii="Arial" w:hAnsi="Arial" w:cs="Arial"/>
              </w:rPr>
              <w:t xml:space="preserve">rend </w:t>
            </w:r>
            <w:r>
              <w:rPr>
                <w:rFonts w:ascii="Arial" w:hAnsi="Arial" w:cs="Arial" w:hint="eastAsia"/>
              </w:rPr>
              <w:t>F</w:t>
            </w:r>
            <w:r w:rsidRPr="00FF4484">
              <w:rPr>
                <w:rFonts w:ascii="Arial" w:hAnsi="Arial" w:cs="Arial"/>
              </w:rPr>
              <w:t>orecast</w:t>
            </w:r>
          </w:p>
        </w:tc>
      </w:tr>
      <w:tr w:rsidR="00FF4484" w:rsidRPr="002E2441" w:rsidTr="00B15C53">
        <w:trPr>
          <w:trHeight w:val="254"/>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FF4484" w:rsidRPr="002E2441" w:rsidRDefault="00FF4484" w:rsidP="00F31692">
            <w:pPr>
              <w:spacing w:line="300" w:lineRule="auto"/>
              <w:contextualSpacing/>
              <w:rPr>
                <w:rFonts w:ascii="Arial" w:hAnsi="Arial" w:cs="Arial"/>
              </w:rPr>
            </w:pPr>
            <w:r>
              <w:rPr>
                <w:rFonts w:ascii="Arial" w:hAnsi="Arial" w:cs="Arial" w:hint="eastAsia"/>
              </w:rPr>
              <w:t>11:30-12:00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FF4484" w:rsidRPr="00FF4484" w:rsidRDefault="00FF4484" w:rsidP="00FF4484">
            <w:pPr>
              <w:spacing w:line="300" w:lineRule="auto"/>
              <w:ind w:leftChars="50" w:left="105"/>
              <w:contextualSpacing/>
              <w:rPr>
                <w:rFonts w:ascii="Arial" w:hAnsi="Arial" w:cs="Arial"/>
              </w:rPr>
            </w:pPr>
            <w:r w:rsidRPr="00FF4484">
              <w:rPr>
                <w:rFonts w:ascii="Arial" w:hAnsi="Arial" w:cs="Arial"/>
              </w:rPr>
              <w:t>Industrial Structure Changes of Manganese Alloys and Manganese Ore in Guangxi in Recent Years and Prospects for New Opportunities in the Future</w:t>
            </w:r>
          </w:p>
        </w:tc>
      </w:tr>
      <w:tr w:rsidR="00B15C53" w:rsidRPr="002E2441" w:rsidTr="00B15C53">
        <w:trPr>
          <w:trHeight w:val="254"/>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D3B59" w:rsidP="00F31692">
            <w:pPr>
              <w:spacing w:line="300" w:lineRule="auto"/>
              <w:contextualSpacing/>
              <w:rPr>
                <w:rFonts w:ascii="Arial" w:hAnsi="Arial" w:cs="Arial"/>
                <w:b/>
              </w:rPr>
            </w:pPr>
            <w:r w:rsidRPr="002E2441">
              <w:rPr>
                <w:rFonts w:ascii="Arial" w:hAnsi="Arial" w:cs="Arial"/>
              </w:rPr>
              <w:t>12:0</w:t>
            </w:r>
            <w:r w:rsidR="00B15C53" w:rsidRPr="002E2441">
              <w:rPr>
                <w:rFonts w:ascii="Arial" w:hAnsi="Arial" w:cs="Arial"/>
              </w:rPr>
              <w:t>0-14:00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B15C53" w:rsidP="00F330CE">
            <w:pPr>
              <w:spacing w:line="300" w:lineRule="auto"/>
              <w:ind w:firstLineChars="50" w:firstLine="105"/>
              <w:contextualSpacing/>
              <w:rPr>
                <w:rFonts w:ascii="Arial" w:hAnsi="Arial" w:cs="Arial"/>
                <w:b/>
              </w:rPr>
            </w:pPr>
            <w:r w:rsidRPr="002E2441">
              <w:rPr>
                <w:rFonts w:ascii="Arial" w:hAnsi="Arial" w:cs="Arial"/>
                <w:b/>
              </w:rPr>
              <w:t>Lunch &amp; Rest</w:t>
            </w:r>
          </w:p>
        </w:tc>
      </w:tr>
      <w:tr w:rsidR="00F330CE" w:rsidRPr="002E2441" w:rsidTr="00B11F21">
        <w:trPr>
          <w:trHeight w:val="654"/>
        </w:trPr>
        <w:tc>
          <w:tcPr>
            <w:tcW w:w="9882" w:type="dxa"/>
            <w:gridSpan w:val="3"/>
            <w:tcBorders>
              <w:top w:val="single" w:sz="8" w:space="0" w:color="000000"/>
              <w:left w:val="single" w:sz="8" w:space="0" w:color="000000"/>
              <w:bottom w:val="single" w:sz="8" w:space="0" w:color="000000"/>
              <w:right w:val="single" w:sz="8" w:space="0" w:color="000000"/>
            </w:tcBorders>
            <w:shd w:val="clear" w:color="auto" w:fill="B8CCE4" w:themeFill="accent1" w:themeFillTint="66"/>
            <w:tcMar>
              <w:top w:w="15" w:type="dxa"/>
              <w:left w:w="101" w:type="dxa"/>
              <w:bottom w:w="0" w:type="dxa"/>
              <w:right w:w="101" w:type="dxa"/>
            </w:tcMar>
            <w:vAlign w:val="center"/>
          </w:tcPr>
          <w:p w:rsidR="00F330CE" w:rsidRPr="002E2441" w:rsidRDefault="00F330CE" w:rsidP="002A58CC">
            <w:pPr>
              <w:spacing w:line="300" w:lineRule="auto"/>
              <w:contextualSpacing/>
              <w:jc w:val="center"/>
              <w:rPr>
                <w:rFonts w:ascii="Arial" w:hAnsi="Arial" w:cs="Arial"/>
              </w:rPr>
            </w:pPr>
            <w:r w:rsidRPr="002E2441">
              <w:rPr>
                <w:rFonts w:ascii="Arial" w:hAnsi="Arial" w:cs="Arial"/>
                <w:b/>
              </w:rPr>
              <w:t xml:space="preserve">Afternoon of </w:t>
            </w:r>
            <w:r w:rsidR="002A58CC">
              <w:rPr>
                <w:rFonts w:ascii="Arial" w:hAnsi="Arial" w:cs="Arial" w:hint="eastAsia"/>
                <w:b/>
              </w:rPr>
              <w:t>3</w:t>
            </w:r>
            <w:r w:rsidRPr="002E2441">
              <w:rPr>
                <w:rFonts w:ascii="Arial" w:hAnsi="Arial" w:cs="Arial"/>
                <w:b/>
              </w:rPr>
              <w:t xml:space="preserve"> </w:t>
            </w:r>
            <w:r w:rsidR="002A58CC">
              <w:rPr>
                <w:rFonts w:ascii="Arial" w:hAnsi="Arial" w:cs="Arial" w:hint="eastAsia"/>
                <w:b/>
              </w:rPr>
              <w:t>June</w:t>
            </w:r>
            <w:r w:rsidRPr="002E2441">
              <w:rPr>
                <w:rFonts w:ascii="Arial" w:hAnsi="Arial" w:cs="Arial"/>
                <w:b/>
              </w:rPr>
              <w:t xml:space="preserve"> 2020</w:t>
            </w:r>
            <w:r w:rsidR="00DF0234">
              <w:rPr>
                <w:rFonts w:ascii="Arial" w:hAnsi="Arial" w:cs="Arial" w:hint="eastAsia"/>
                <w:b/>
              </w:rPr>
              <w:t>∣</w:t>
            </w:r>
            <w:r w:rsidRPr="002E2441">
              <w:rPr>
                <w:rFonts w:ascii="Arial" w:hAnsi="Arial" w:cs="Arial"/>
                <w:b/>
              </w:rPr>
              <w:t>Keynote Speech</w:t>
            </w:r>
            <w:r w:rsidR="00DF0234">
              <w:rPr>
                <w:rFonts w:ascii="Arial" w:hAnsi="Arial" w:cs="Arial" w:hint="eastAsia"/>
                <w:b/>
              </w:rPr>
              <w:t xml:space="preserve"> </w:t>
            </w:r>
            <w:r w:rsidRPr="002E2441">
              <w:rPr>
                <w:rFonts w:ascii="Arial" w:hAnsi="Arial" w:cs="Arial"/>
                <w:b/>
              </w:rPr>
              <w:t>+</w:t>
            </w:r>
            <w:r w:rsidRPr="002E2441">
              <w:rPr>
                <w:rFonts w:ascii="Arial" w:hAnsi="Arial" w:cs="Arial"/>
              </w:rPr>
              <w:t xml:space="preserve"> </w:t>
            </w:r>
            <w:r w:rsidRPr="002E2441">
              <w:rPr>
                <w:rFonts w:ascii="Arial" w:hAnsi="Arial" w:cs="Arial"/>
                <w:b/>
              </w:rPr>
              <w:t>Domestic Forum</w:t>
            </w:r>
          </w:p>
        </w:tc>
      </w:tr>
      <w:tr w:rsidR="00B15C53" w:rsidRPr="002E2441" w:rsidTr="00B15C53">
        <w:trPr>
          <w:trHeight w:val="254"/>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F330CE">
            <w:pPr>
              <w:spacing w:line="300" w:lineRule="auto"/>
              <w:contextualSpacing/>
              <w:jc w:val="left"/>
              <w:rPr>
                <w:rFonts w:ascii="Arial" w:hAnsi="Arial" w:cs="Arial"/>
                <w:b/>
              </w:rPr>
            </w:pPr>
            <w:r w:rsidRPr="002E2441">
              <w:rPr>
                <w:rFonts w:ascii="Arial" w:hAnsi="Arial" w:cs="Arial"/>
              </w:rPr>
              <w:t>14:00-1</w:t>
            </w:r>
            <w:r w:rsidR="00F330CE" w:rsidRPr="002E2441">
              <w:rPr>
                <w:rFonts w:ascii="Arial" w:hAnsi="Arial" w:cs="Arial"/>
              </w:rPr>
              <w:t>5</w:t>
            </w:r>
            <w:r w:rsidRPr="002E2441">
              <w:rPr>
                <w:rFonts w:ascii="Arial" w:hAnsi="Arial" w:cs="Arial"/>
              </w:rPr>
              <w:t>:</w:t>
            </w:r>
            <w:r w:rsidR="00F330CE" w:rsidRPr="002E2441">
              <w:rPr>
                <w:rFonts w:ascii="Arial" w:hAnsi="Arial" w:cs="Arial"/>
              </w:rPr>
              <w:t>0</w:t>
            </w:r>
            <w:r w:rsidRPr="002E2441">
              <w:rPr>
                <w:rFonts w:ascii="Arial" w:hAnsi="Arial" w:cs="Arial"/>
              </w:rPr>
              <w:t>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F330CE" w:rsidP="00F31692">
            <w:pPr>
              <w:spacing w:line="300" w:lineRule="auto"/>
              <w:contextualSpacing/>
              <w:rPr>
                <w:rFonts w:ascii="Arial" w:hAnsi="Arial" w:cs="Arial"/>
                <w:b/>
              </w:rPr>
            </w:pPr>
            <w:r w:rsidRPr="002E2441">
              <w:rPr>
                <w:rFonts w:ascii="Arial" w:hAnsi="Arial" w:cs="Arial"/>
              </w:rPr>
              <w:t xml:space="preserve"> </w:t>
            </w:r>
            <w:r w:rsidRPr="002E2441">
              <w:rPr>
                <w:rFonts w:ascii="Arial" w:hAnsi="Arial" w:cs="Arial"/>
                <w:b/>
              </w:rPr>
              <w:t>Forum</w:t>
            </w:r>
          </w:p>
        </w:tc>
      </w:tr>
      <w:tr w:rsidR="00B15C53" w:rsidRPr="002E2441" w:rsidTr="00B15C53">
        <w:trPr>
          <w:trHeight w:val="254"/>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F330CE" w:rsidP="00F31692">
            <w:pPr>
              <w:spacing w:line="300" w:lineRule="auto"/>
              <w:contextualSpacing/>
              <w:jc w:val="left"/>
              <w:rPr>
                <w:rFonts w:ascii="Arial" w:hAnsi="Arial" w:cs="Arial"/>
              </w:rPr>
            </w:pPr>
            <w:r w:rsidRPr="002E2441">
              <w:rPr>
                <w:rFonts w:ascii="Arial" w:hAnsi="Arial" w:cs="Arial"/>
              </w:rPr>
              <w:t>15:00-15:50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0C0067" w:rsidP="000C0067">
            <w:pPr>
              <w:spacing w:line="300" w:lineRule="auto"/>
              <w:ind w:leftChars="50" w:left="105"/>
              <w:contextualSpacing/>
              <w:rPr>
                <w:rFonts w:ascii="Arial" w:hAnsi="Arial" w:cs="Arial"/>
              </w:rPr>
            </w:pPr>
            <w:r w:rsidRPr="000C0067">
              <w:rPr>
                <w:rFonts w:ascii="Arial" w:hAnsi="Arial" w:cs="Arial"/>
              </w:rPr>
              <w:t>Chin</w:t>
            </w:r>
            <w:r>
              <w:rPr>
                <w:rFonts w:ascii="Arial" w:hAnsi="Arial" w:cs="Arial" w:hint="eastAsia"/>
              </w:rPr>
              <w:t>a</w:t>
            </w:r>
            <w:r>
              <w:rPr>
                <w:rFonts w:ascii="Arial" w:hAnsi="Arial" w:cs="Arial"/>
              </w:rPr>
              <w:t>’</w:t>
            </w:r>
            <w:r>
              <w:rPr>
                <w:rFonts w:ascii="Arial" w:hAnsi="Arial" w:cs="Arial" w:hint="eastAsia"/>
              </w:rPr>
              <w:t>s</w:t>
            </w:r>
            <w:r w:rsidRPr="000C0067">
              <w:rPr>
                <w:rFonts w:ascii="Arial" w:hAnsi="Arial" w:cs="Arial"/>
              </w:rPr>
              <w:t xml:space="preserve"> </w:t>
            </w:r>
            <w:r>
              <w:rPr>
                <w:rFonts w:ascii="Arial" w:hAnsi="Arial" w:cs="Arial" w:hint="eastAsia"/>
              </w:rPr>
              <w:t>M</w:t>
            </w:r>
            <w:r w:rsidRPr="000C0067">
              <w:rPr>
                <w:rFonts w:ascii="Arial" w:hAnsi="Arial" w:cs="Arial"/>
              </w:rPr>
              <w:t xml:space="preserve">anganese </w:t>
            </w:r>
            <w:r>
              <w:rPr>
                <w:rFonts w:ascii="Arial" w:hAnsi="Arial" w:cs="Arial" w:hint="eastAsia"/>
              </w:rPr>
              <w:t>Series P</w:t>
            </w:r>
            <w:r w:rsidRPr="000C0067">
              <w:rPr>
                <w:rFonts w:ascii="Arial" w:hAnsi="Arial" w:cs="Arial"/>
              </w:rPr>
              <w:t xml:space="preserve">roducts </w:t>
            </w:r>
            <w:r>
              <w:rPr>
                <w:rFonts w:ascii="Arial" w:hAnsi="Arial" w:cs="Arial" w:hint="eastAsia"/>
              </w:rPr>
              <w:t>I</w:t>
            </w:r>
            <w:r w:rsidRPr="000C0067">
              <w:rPr>
                <w:rFonts w:ascii="Arial" w:hAnsi="Arial" w:cs="Arial"/>
              </w:rPr>
              <w:t xml:space="preserve">ndustry </w:t>
            </w:r>
            <w:r>
              <w:rPr>
                <w:rFonts w:ascii="Arial" w:hAnsi="Arial" w:cs="Arial" w:hint="eastAsia"/>
              </w:rPr>
              <w:t>O</w:t>
            </w:r>
            <w:r w:rsidRPr="000C0067">
              <w:rPr>
                <w:rFonts w:ascii="Arial" w:hAnsi="Arial" w:cs="Arial"/>
              </w:rPr>
              <w:t xml:space="preserve">utlook in the </w:t>
            </w:r>
            <w:r>
              <w:rPr>
                <w:rFonts w:ascii="Arial" w:hAnsi="Arial" w:cs="Arial" w:hint="eastAsia"/>
              </w:rPr>
              <w:t>S</w:t>
            </w:r>
            <w:r w:rsidRPr="000C0067">
              <w:rPr>
                <w:rFonts w:ascii="Arial" w:hAnsi="Arial" w:cs="Arial"/>
              </w:rPr>
              <w:t xml:space="preserve">econd </w:t>
            </w:r>
            <w:r>
              <w:rPr>
                <w:rFonts w:ascii="Arial" w:hAnsi="Arial" w:cs="Arial" w:hint="eastAsia"/>
              </w:rPr>
              <w:t>H</w:t>
            </w:r>
            <w:r w:rsidRPr="000C0067">
              <w:rPr>
                <w:rFonts w:ascii="Arial" w:hAnsi="Arial" w:cs="Arial"/>
              </w:rPr>
              <w:t>alf of 2020</w:t>
            </w:r>
          </w:p>
        </w:tc>
      </w:tr>
      <w:tr w:rsidR="00B15C53" w:rsidRPr="002E2441" w:rsidTr="00B15C53">
        <w:trPr>
          <w:trHeight w:val="595"/>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B11F21">
            <w:pPr>
              <w:spacing w:line="300" w:lineRule="auto"/>
              <w:contextualSpacing/>
              <w:jc w:val="left"/>
              <w:rPr>
                <w:rFonts w:ascii="Arial" w:hAnsi="Arial" w:cs="Arial"/>
                <w:b/>
              </w:rPr>
            </w:pPr>
            <w:r w:rsidRPr="002E2441">
              <w:rPr>
                <w:rFonts w:ascii="Arial" w:hAnsi="Arial" w:cs="Arial"/>
              </w:rPr>
              <w:t>1</w:t>
            </w:r>
            <w:r w:rsidR="00B11F21" w:rsidRPr="002E2441">
              <w:rPr>
                <w:rFonts w:ascii="Arial" w:hAnsi="Arial" w:cs="Arial"/>
              </w:rPr>
              <w:t>5</w:t>
            </w:r>
            <w:r w:rsidRPr="002E2441">
              <w:rPr>
                <w:rFonts w:ascii="Arial" w:hAnsi="Arial" w:cs="Arial"/>
              </w:rPr>
              <w:t>:50-1</w:t>
            </w:r>
            <w:r w:rsidR="00B11F21" w:rsidRPr="002E2441">
              <w:rPr>
                <w:rFonts w:ascii="Arial" w:hAnsi="Arial" w:cs="Arial"/>
              </w:rPr>
              <w:t>6</w:t>
            </w:r>
            <w:r w:rsidRPr="002E2441">
              <w:rPr>
                <w:rFonts w:ascii="Arial" w:hAnsi="Arial" w:cs="Arial"/>
              </w:rPr>
              <w:t>:</w:t>
            </w:r>
            <w:r w:rsidR="00B11F21" w:rsidRPr="002E2441">
              <w:rPr>
                <w:rFonts w:ascii="Arial" w:hAnsi="Arial" w:cs="Arial"/>
              </w:rPr>
              <w:t>4</w:t>
            </w:r>
            <w:r w:rsidRPr="002E2441">
              <w:rPr>
                <w:rFonts w:ascii="Arial" w:hAnsi="Arial" w:cs="Arial"/>
              </w:rPr>
              <w:t>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0C0067" w:rsidP="000C0067">
            <w:pPr>
              <w:spacing w:line="300" w:lineRule="auto"/>
              <w:ind w:leftChars="50" w:left="105" w:right="315"/>
              <w:contextualSpacing/>
              <w:jc w:val="left"/>
              <w:rPr>
                <w:rFonts w:ascii="Arial" w:hAnsi="Arial" w:cs="Arial"/>
                <w:b/>
              </w:rPr>
            </w:pPr>
            <w:r w:rsidRPr="000C0067">
              <w:rPr>
                <w:rFonts w:ascii="Arial" w:hAnsi="Arial" w:cs="Arial"/>
              </w:rPr>
              <w:t xml:space="preserve">New </w:t>
            </w:r>
            <w:r>
              <w:rPr>
                <w:rFonts w:ascii="Arial" w:hAnsi="Arial" w:cs="Arial" w:hint="eastAsia"/>
              </w:rPr>
              <w:t>O</w:t>
            </w:r>
            <w:r w:rsidRPr="000C0067">
              <w:rPr>
                <w:rFonts w:ascii="Arial" w:hAnsi="Arial" w:cs="Arial"/>
              </w:rPr>
              <w:t xml:space="preserve">pportunities for </w:t>
            </w:r>
            <w:r>
              <w:rPr>
                <w:rFonts w:ascii="Arial" w:hAnsi="Arial" w:cs="Arial" w:hint="eastAsia"/>
              </w:rPr>
              <w:t>O</w:t>
            </w:r>
            <w:r w:rsidRPr="000C0067">
              <w:rPr>
                <w:rFonts w:ascii="Arial" w:hAnsi="Arial" w:cs="Arial"/>
              </w:rPr>
              <w:t xml:space="preserve">ther </w:t>
            </w:r>
            <w:r>
              <w:rPr>
                <w:rFonts w:ascii="Arial" w:hAnsi="Arial" w:cs="Arial" w:hint="eastAsia"/>
              </w:rPr>
              <w:t>M</w:t>
            </w:r>
            <w:r w:rsidRPr="000C0067">
              <w:rPr>
                <w:rFonts w:ascii="Arial" w:hAnsi="Arial" w:cs="Arial"/>
              </w:rPr>
              <w:t xml:space="preserve">inerals and </w:t>
            </w:r>
            <w:r>
              <w:rPr>
                <w:rFonts w:ascii="Arial" w:hAnsi="Arial" w:cs="Arial" w:hint="eastAsia"/>
              </w:rPr>
              <w:t>M</w:t>
            </w:r>
            <w:r w:rsidRPr="000C0067">
              <w:rPr>
                <w:rFonts w:ascii="Arial" w:hAnsi="Arial" w:cs="Arial"/>
              </w:rPr>
              <w:t xml:space="preserve">anganese </w:t>
            </w:r>
            <w:r>
              <w:rPr>
                <w:rFonts w:ascii="Arial" w:hAnsi="Arial" w:cs="Arial" w:hint="eastAsia"/>
              </w:rPr>
              <w:t>P</w:t>
            </w:r>
            <w:r w:rsidRPr="000C0067">
              <w:rPr>
                <w:rFonts w:ascii="Arial" w:hAnsi="Arial" w:cs="Arial"/>
              </w:rPr>
              <w:t xml:space="preserve">roducts </w:t>
            </w:r>
            <w:r>
              <w:rPr>
                <w:rFonts w:ascii="Arial" w:hAnsi="Arial" w:cs="Arial" w:hint="eastAsia"/>
              </w:rPr>
              <w:t>Besides</w:t>
            </w:r>
            <w:r w:rsidRPr="000C0067">
              <w:rPr>
                <w:rFonts w:ascii="Arial" w:hAnsi="Arial" w:cs="Arial"/>
              </w:rPr>
              <w:t xml:space="preserve"> South African </w:t>
            </w:r>
            <w:r>
              <w:rPr>
                <w:rFonts w:ascii="Arial" w:hAnsi="Arial" w:cs="Arial" w:hint="eastAsia"/>
              </w:rPr>
              <w:t>M</w:t>
            </w:r>
            <w:r w:rsidRPr="000C0067">
              <w:rPr>
                <w:rFonts w:ascii="Arial" w:hAnsi="Arial" w:cs="Arial"/>
              </w:rPr>
              <w:t xml:space="preserve">anganese </w:t>
            </w:r>
            <w:r>
              <w:rPr>
                <w:rFonts w:ascii="Arial" w:hAnsi="Arial" w:cs="Arial" w:hint="eastAsia"/>
              </w:rPr>
              <w:t>Ore</w:t>
            </w:r>
            <w:r w:rsidR="00B11F21" w:rsidRPr="002E2441">
              <w:rPr>
                <w:rFonts w:ascii="Arial" w:hAnsi="Arial" w:cs="Arial"/>
              </w:rPr>
              <w:t xml:space="preserve"> </w:t>
            </w:r>
          </w:p>
        </w:tc>
      </w:tr>
      <w:tr w:rsidR="00B15C53" w:rsidRPr="002E2441" w:rsidTr="00B15C53">
        <w:trPr>
          <w:trHeight w:val="254"/>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B11F21">
            <w:pPr>
              <w:spacing w:line="300" w:lineRule="auto"/>
              <w:contextualSpacing/>
              <w:jc w:val="left"/>
              <w:rPr>
                <w:rFonts w:ascii="Arial" w:hAnsi="Arial" w:cs="Arial"/>
                <w:b/>
              </w:rPr>
            </w:pPr>
            <w:r w:rsidRPr="002E2441">
              <w:rPr>
                <w:rFonts w:ascii="Arial" w:hAnsi="Arial" w:cs="Arial"/>
              </w:rPr>
              <w:t>16:40-17:</w:t>
            </w:r>
            <w:r w:rsidR="00B11F21" w:rsidRPr="002E2441">
              <w:rPr>
                <w:rFonts w:ascii="Arial" w:hAnsi="Arial" w:cs="Arial"/>
              </w:rPr>
              <w:t>2</w:t>
            </w:r>
            <w:r w:rsidRPr="002E2441">
              <w:rPr>
                <w:rFonts w:ascii="Arial" w:hAnsi="Arial" w:cs="Arial"/>
              </w:rPr>
              <w:t>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B11F21" w:rsidP="000C0067">
            <w:pPr>
              <w:spacing w:line="300" w:lineRule="auto"/>
              <w:ind w:left="105" w:hangingChars="50" w:hanging="105"/>
              <w:contextualSpacing/>
              <w:jc w:val="left"/>
              <w:rPr>
                <w:rFonts w:ascii="Arial" w:hAnsi="Arial" w:cs="Arial"/>
                <w:b/>
              </w:rPr>
            </w:pPr>
            <w:r w:rsidRPr="002E2441">
              <w:rPr>
                <w:rFonts w:ascii="Arial" w:hAnsi="Arial" w:cs="Arial"/>
              </w:rPr>
              <w:t xml:space="preserve"> </w:t>
            </w:r>
            <w:r w:rsidR="000C0067" w:rsidRPr="000C0067">
              <w:rPr>
                <w:rFonts w:ascii="Arial" w:hAnsi="Arial" w:cs="Arial"/>
              </w:rPr>
              <w:t xml:space="preserve">Looking at the </w:t>
            </w:r>
            <w:r w:rsidR="000C0067">
              <w:rPr>
                <w:rFonts w:ascii="Arial" w:hAnsi="Arial" w:cs="Arial" w:hint="eastAsia"/>
              </w:rPr>
              <w:t>M</w:t>
            </w:r>
            <w:r w:rsidR="000C0067" w:rsidRPr="000C0067">
              <w:rPr>
                <w:rFonts w:ascii="Arial" w:hAnsi="Arial" w:cs="Arial"/>
              </w:rPr>
              <w:t xml:space="preserve">arket </w:t>
            </w:r>
            <w:r w:rsidR="000C0067">
              <w:rPr>
                <w:rFonts w:ascii="Arial" w:hAnsi="Arial" w:cs="Arial" w:hint="eastAsia"/>
              </w:rPr>
              <w:t>T</w:t>
            </w:r>
            <w:r w:rsidR="000C0067" w:rsidRPr="000C0067">
              <w:rPr>
                <w:rFonts w:ascii="Arial" w:hAnsi="Arial" w:cs="Arial"/>
              </w:rPr>
              <w:t xml:space="preserve">rend of </w:t>
            </w:r>
            <w:r w:rsidR="000C0067">
              <w:rPr>
                <w:rFonts w:ascii="Arial" w:hAnsi="Arial" w:cs="Arial" w:hint="eastAsia"/>
              </w:rPr>
              <w:t>E</w:t>
            </w:r>
            <w:r w:rsidR="000C0067" w:rsidRPr="000C0067">
              <w:rPr>
                <w:rFonts w:ascii="Arial" w:hAnsi="Arial" w:cs="Arial"/>
              </w:rPr>
              <w:t xml:space="preserve">lectrolytic </w:t>
            </w:r>
            <w:r w:rsidR="000C0067">
              <w:rPr>
                <w:rFonts w:ascii="Arial" w:hAnsi="Arial" w:cs="Arial" w:hint="eastAsia"/>
              </w:rPr>
              <w:t>M</w:t>
            </w:r>
            <w:r w:rsidR="000C0067" w:rsidRPr="000C0067">
              <w:rPr>
                <w:rFonts w:ascii="Arial" w:hAnsi="Arial" w:cs="Arial"/>
              </w:rPr>
              <w:t xml:space="preserve">anganese in the </w:t>
            </w:r>
            <w:r w:rsidR="000C0067">
              <w:rPr>
                <w:rFonts w:ascii="Arial" w:hAnsi="Arial" w:cs="Arial" w:hint="eastAsia"/>
              </w:rPr>
              <w:t>S</w:t>
            </w:r>
            <w:r w:rsidR="000C0067" w:rsidRPr="000C0067">
              <w:rPr>
                <w:rFonts w:ascii="Arial" w:hAnsi="Arial" w:cs="Arial"/>
              </w:rPr>
              <w:t xml:space="preserve">econd </w:t>
            </w:r>
            <w:r w:rsidR="000C0067">
              <w:rPr>
                <w:rFonts w:ascii="Arial" w:hAnsi="Arial" w:cs="Arial" w:hint="eastAsia"/>
              </w:rPr>
              <w:t>H</w:t>
            </w:r>
            <w:r w:rsidR="000C0067" w:rsidRPr="000C0067">
              <w:rPr>
                <w:rFonts w:ascii="Arial" w:hAnsi="Arial" w:cs="Arial"/>
              </w:rPr>
              <w:t xml:space="preserve">alf of the </w:t>
            </w:r>
            <w:r w:rsidR="000C0067">
              <w:rPr>
                <w:rFonts w:ascii="Arial" w:hAnsi="Arial" w:cs="Arial" w:hint="eastAsia"/>
              </w:rPr>
              <w:t>Y</w:t>
            </w:r>
            <w:r w:rsidR="000C0067" w:rsidRPr="000C0067">
              <w:rPr>
                <w:rFonts w:ascii="Arial" w:hAnsi="Arial" w:cs="Arial"/>
              </w:rPr>
              <w:t xml:space="preserve">ear </w:t>
            </w:r>
            <w:r w:rsidR="000C0067" w:rsidRPr="000C0067">
              <w:rPr>
                <w:rFonts w:ascii="Arial" w:hAnsi="Arial" w:cs="Arial"/>
              </w:rPr>
              <w:lastRenderedPageBreak/>
              <w:t xml:space="preserve">from </w:t>
            </w:r>
            <w:r w:rsidR="000C0067">
              <w:rPr>
                <w:rFonts w:ascii="Arial" w:hAnsi="Arial" w:cs="Arial" w:hint="eastAsia"/>
              </w:rPr>
              <w:t>S</w:t>
            </w:r>
            <w:r w:rsidR="000C0067" w:rsidRPr="000C0067">
              <w:rPr>
                <w:rFonts w:ascii="Arial" w:hAnsi="Arial" w:cs="Arial"/>
              </w:rPr>
              <w:t xml:space="preserve">tainless </w:t>
            </w:r>
            <w:r w:rsidR="000C0067">
              <w:rPr>
                <w:rFonts w:ascii="Arial" w:hAnsi="Arial" w:cs="Arial" w:hint="eastAsia"/>
              </w:rPr>
              <w:t>S</w:t>
            </w:r>
            <w:r w:rsidR="000C0067" w:rsidRPr="000C0067">
              <w:rPr>
                <w:rFonts w:ascii="Arial" w:hAnsi="Arial" w:cs="Arial"/>
              </w:rPr>
              <w:t xml:space="preserve">teel and </w:t>
            </w:r>
            <w:r w:rsidR="000C0067">
              <w:rPr>
                <w:rFonts w:ascii="Arial" w:hAnsi="Arial" w:cs="Arial" w:hint="eastAsia"/>
              </w:rPr>
              <w:t>O</w:t>
            </w:r>
            <w:r w:rsidR="000C0067" w:rsidRPr="000C0067">
              <w:rPr>
                <w:rFonts w:ascii="Arial" w:hAnsi="Arial" w:cs="Arial"/>
              </w:rPr>
              <w:t xml:space="preserve">verseas </w:t>
            </w:r>
            <w:r w:rsidR="000C0067">
              <w:rPr>
                <w:rFonts w:ascii="Arial" w:hAnsi="Arial" w:cs="Arial" w:hint="eastAsia"/>
              </w:rPr>
              <w:t>M</w:t>
            </w:r>
            <w:r w:rsidR="000C0067" w:rsidRPr="000C0067">
              <w:rPr>
                <w:rFonts w:ascii="Arial" w:hAnsi="Arial" w:cs="Arial"/>
              </w:rPr>
              <w:t>arkets</w:t>
            </w:r>
            <w:r w:rsidRPr="002E2441">
              <w:rPr>
                <w:rFonts w:ascii="Arial" w:hAnsi="Arial" w:cs="Arial"/>
              </w:rPr>
              <w:t xml:space="preserve"> </w:t>
            </w:r>
          </w:p>
        </w:tc>
      </w:tr>
      <w:tr w:rsidR="00B15C53" w:rsidRPr="002E2441" w:rsidTr="00B15C53">
        <w:trPr>
          <w:trHeight w:val="254"/>
        </w:trPr>
        <w:tc>
          <w:tcPr>
            <w:tcW w:w="1661" w:type="dxa"/>
            <w:tcBorders>
              <w:top w:val="single" w:sz="8" w:space="0" w:color="000000"/>
              <w:left w:val="single" w:sz="8" w:space="0" w:color="000000"/>
              <w:bottom w:val="single" w:sz="8" w:space="0" w:color="000000"/>
              <w:right w:val="single" w:sz="8" w:space="0" w:color="000000"/>
            </w:tcBorders>
            <w:shd w:val="clear" w:color="auto" w:fill="auto"/>
            <w:tcMar>
              <w:top w:w="15" w:type="dxa"/>
              <w:left w:w="101" w:type="dxa"/>
              <w:bottom w:w="0" w:type="dxa"/>
              <w:right w:w="101" w:type="dxa"/>
            </w:tcMar>
            <w:vAlign w:val="center"/>
          </w:tcPr>
          <w:p w:rsidR="00B15C53" w:rsidRPr="002E2441" w:rsidRDefault="00B15C53" w:rsidP="00B11F21">
            <w:pPr>
              <w:spacing w:line="300" w:lineRule="auto"/>
              <w:contextualSpacing/>
              <w:jc w:val="left"/>
              <w:rPr>
                <w:rFonts w:ascii="Arial" w:hAnsi="Arial" w:cs="Arial"/>
                <w:b/>
              </w:rPr>
            </w:pPr>
            <w:r w:rsidRPr="002E2441">
              <w:rPr>
                <w:rFonts w:ascii="Arial" w:hAnsi="Arial" w:cs="Arial"/>
              </w:rPr>
              <w:lastRenderedPageBreak/>
              <w:t>17:</w:t>
            </w:r>
            <w:r w:rsidR="00B11F21" w:rsidRPr="002E2441">
              <w:rPr>
                <w:rFonts w:ascii="Arial" w:hAnsi="Arial" w:cs="Arial"/>
              </w:rPr>
              <w:t>2</w:t>
            </w:r>
            <w:r w:rsidRPr="002E2441">
              <w:rPr>
                <w:rFonts w:ascii="Arial" w:hAnsi="Arial" w:cs="Arial"/>
              </w:rPr>
              <w:t>0-1</w:t>
            </w:r>
            <w:r w:rsidR="00B11F21" w:rsidRPr="002E2441">
              <w:rPr>
                <w:rFonts w:ascii="Arial" w:hAnsi="Arial" w:cs="Arial"/>
              </w:rPr>
              <w:t>8</w:t>
            </w:r>
            <w:r w:rsidRPr="002E2441">
              <w:rPr>
                <w:rFonts w:ascii="Arial" w:hAnsi="Arial" w:cs="Arial"/>
              </w:rPr>
              <w:t>:</w:t>
            </w:r>
            <w:r w:rsidR="00B11F21" w:rsidRPr="002E2441">
              <w:rPr>
                <w:rFonts w:ascii="Arial" w:hAnsi="Arial" w:cs="Arial"/>
              </w:rPr>
              <w:t>0</w:t>
            </w:r>
            <w:r w:rsidRPr="002E2441">
              <w:rPr>
                <w:rFonts w:ascii="Arial" w:hAnsi="Arial" w:cs="Arial"/>
              </w:rPr>
              <w:t>0</w:t>
            </w:r>
          </w:p>
        </w:tc>
        <w:tc>
          <w:tcPr>
            <w:tcW w:w="8221"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B15C53" w:rsidRPr="002E2441" w:rsidRDefault="00B11F21" w:rsidP="00B11F21">
            <w:pPr>
              <w:spacing w:line="300" w:lineRule="auto"/>
              <w:contextualSpacing/>
              <w:jc w:val="left"/>
              <w:rPr>
                <w:rFonts w:ascii="Arial" w:hAnsi="Arial" w:cs="Arial"/>
                <w:b/>
              </w:rPr>
            </w:pPr>
            <w:r w:rsidRPr="002E2441">
              <w:rPr>
                <w:rFonts w:ascii="Arial" w:hAnsi="Arial" w:cs="Arial"/>
              </w:rPr>
              <w:t xml:space="preserve"> Manganese Industry Chain Data in Recent Years</w:t>
            </w:r>
          </w:p>
        </w:tc>
      </w:tr>
    </w:tbl>
    <w:p w:rsidR="002B6E8F" w:rsidRDefault="00CF0ABE" w:rsidP="002B6E8F">
      <w:pPr>
        <w:rPr>
          <w:rFonts w:ascii="Arial" w:hAnsi="Arial" w:cs="Arial"/>
          <w:b/>
          <w:color w:val="FF0000"/>
        </w:rPr>
      </w:pPr>
      <w:r w:rsidRPr="002E2441">
        <w:rPr>
          <w:rFonts w:ascii="Arial" w:hAnsi="Arial" w:cs="Arial"/>
          <w:b/>
          <w:color w:val="FF0000"/>
        </w:rPr>
        <w:t>(Notes: For the ultimate speech makers and themes, please check the conference website or final notice)</w:t>
      </w:r>
    </w:p>
    <w:p w:rsidR="007125F0" w:rsidRPr="002E2441" w:rsidRDefault="007125F0" w:rsidP="002B6E8F">
      <w:pPr>
        <w:rPr>
          <w:rFonts w:ascii="Arial" w:hAnsi="Arial" w:cs="Arial"/>
          <w:b/>
          <w:color w:val="FF0000"/>
        </w:rPr>
      </w:pPr>
    </w:p>
    <w:p w:rsidR="007125F0" w:rsidRPr="007125F0" w:rsidRDefault="007125F0" w:rsidP="007125F0">
      <w:pPr>
        <w:tabs>
          <w:tab w:val="left" w:pos="4170"/>
        </w:tabs>
        <w:spacing w:line="360" w:lineRule="auto"/>
        <w:rPr>
          <w:rFonts w:ascii="Arial" w:hAnsi="Arial" w:cs="Arial"/>
          <w:b/>
          <w:noProof/>
          <w:color w:val="FF0000"/>
          <w:sz w:val="24"/>
          <w:szCs w:val="24"/>
        </w:rPr>
      </w:pPr>
      <w:r w:rsidRPr="007125F0">
        <w:rPr>
          <w:rFonts w:ascii="Arial" w:hAnsi="Arial" w:cs="Arial"/>
          <w:b/>
          <w:noProof/>
          <w:color w:val="FF0000"/>
          <w:sz w:val="24"/>
          <w:szCs w:val="24"/>
        </w:rPr>
        <w:t>Online Conference</w:t>
      </w:r>
    </w:p>
    <w:p w:rsidR="007125F0" w:rsidRDefault="007125F0" w:rsidP="007125F0">
      <w:pPr>
        <w:widowControl/>
        <w:adjustRightInd w:val="0"/>
        <w:snapToGrid w:val="0"/>
        <w:rPr>
          <w:rFonts w:ascii="Arial" w:eastAsiaTheme="minorEastAsia" w:hAnsi="Arial" w:cs="Arial"/>
          <w:szCs w:val="24"/>
        </w:rPr>
      </w:pPr>
      <w:r>
        <w:rPr>
          <w:rFonts w:ascii="Arial" w:hAnsi="Arial" w:cs="Arial"/>
        </w:rPr>
        <w:t>If it is not convenient for you to come to the conference site, you can choos</w:t>
      </w:r>
      <w:r w:rsidR="00D87C4F">
        <w:rPr>
          <w:rFonts w:ascii="Arial" w:hAnsi="Arial" w:cs="Arial"/>
        </w:rPr>
        <w:t>e Online Conference</w:t>
      </w:r>
      <w:r>
        <w:rPr>
          <w:rFonts w:ascii="Arial" w:hAnsi="Arial" w:cs="Arial"/>
        </w:rPr>
        <w:t xml:space="preserve">. You can listen to our speeches at your home or office, and also can receive the conference materials, such as attendees list, trade leads, </w:t>
      </w:r>
      <w:r w:rsidR="00664A94">
        <w:rPr>
          <w:rFonts w:ascii="Arial" w:hAnsi="Arial" w:cs="Arial"/>
        </w:rPr>
        <w:t>and presentation</w:t>
      </w:r>
      <w:r>
        <w:rPr>
          <w:rFonts w:ascii="Arial" w:hAnsi="Arial" w:cs="Arial"/>
        </w:rPr>
        <w:t xml:space="preserve"> by email after the conference. </w:t>
      </w:r>
    </w:p>
    <w:p w:rsidR="007125F0" w:rsidRDefault="007125F0" w:rsidP="007125F0">
      <w:pPr>
        <w:widowControl/>
        <w:adjustRightInd w:val="0"/>
        <w:snapToGrid w:val="0"/>
        <w:rPr>
          <w:rFonts w:ascii="Arial" w:hAnsi="Arial" w:cs="Arial"/>
        </w:rPr>
      </w:pPr>
    </w:p>
    <w:p w:rsidR="007125F0" w:rsidRDefault="007125F0" w:rsidP="007125F0">
      <w:pPr>
        <w:widowControl/>
        <w:adjustRightInd w:val="0"/>
        <w:snapToGrid w:val="0"/>
        <w:rPr>
          <w:rFonts w:ascii="Arial" w:hAnsi="Arial" w:cs="Arial"/>
          <w:b/>
        </w:rPr>
      </w:pPr>
      <w:r>
        <w:rPr>
          <w:rFonts w:ascii="Arial" w:hAnsi="Arial" w:cs="Arial"/>
          <w:b/>
        </w:rPr>
        <w:t xml:space="preserve">Processes: Download Online Conference APP </w:t>
      </w:r>
      <w:r>
        <w:rPr>
          <w:rFonts w:asciiTheme="minorEastAsia" w:hAnsiTheme="minorEastAsia" w:cs="Arial" w:hint="eastAsia"/>
          <w:b/>
        </w:rPr>
        <w:t>→</w:t>
      </w:r>
      <w:r>
        <w:rPr>
          <w:rFonts w:ascii="Arial" w:hAnsi="Arial" w:cs="Arial"/>
          <w:b/>
        </w:rPr>
        <w:t xml:space="preserve"> Member Registration </w:t>
      </w:r>
      <w:r>
        <w:rPr>
          <w:rFonts w:asciiTheme="minorEastAsia" w:hAnsiTheme="minorEastAsia" w:cs="Arial" w:hint="eastAsia"/>
          <w:b/>
        </w:rPr>
        <w:t>→</w:t>
      </w:r>
      <w:r>
        <w:rPr>
          <w:rFonts w:ascii="Arial" w:hAnsi="Arial" w:cs="Arial"/>
          <w:b/>
        </w:rPr>
        <w:t xml:space="preserve"> Input Exclusive </w:t>
      </w:r>
      <w:proofErr w:type="spellStart"/>
      <w:r>
        <w:rPr>
          <w:rFonts w:ascii="Arial" w:hAnsi="Arial" w:cs="Arial"/>
          <w:b/>
        </w:rPr>
        <w:t>ID&amp;Password</w:t>
      </w:r>
      <w:proofErr w:type="spellEnd"/>
      <w:r>
        <w:rPr>
          <w:rFonts w:ascii="Arial" w:hAnsi="Arial" w:cs="Arial"/>
          <w:b/>
        </w:rPr>
        <w:t xml:space="preserve"> </w:t>
      </w:r>
      <w:r>
        <w:rPr>
          <w:rFonts w:asciiTheme="minorEastAsia" w:hAnsiTheme="minorEastAsia" w:cs="Arial" w:hint="eastAsia"/>
          <w:b/>
        </w:rPr>
        <w:t xml:space="preserve">→ </w:t>
      </w:r>
      <w:r>
        <w:rPr>
          <w:rFonts w:ascii="Arial" w:hAnsi="Arial" w:cs="Arial"/>
          <w:b/>
        </w:rPr>
        <w:t>Watch the PPT &amp; Listen to the Speech</w:t>
      </w:r>
    </w:p>
    <w:p w:rsidR="00CF0ABE" w:rsidRPr="007125F0" w:rsidRDefault="00CF0ABE" w:rsidP="002B6E8F">
      <w:pPr>
        <w:rPr>
          <w:rFonts w:ascii="Arial" w:hAnsi="Arial" w:cs="Arial"/>
          <w:color w:val="FF0000"/>
        </w:rPr>
      </w:pPr>
    </w:p>
    <w:p w:rsidR="00874461" w:rsidRPr="002E2441" w:rsidRDefault="002C417E" w:rsidP="002C417E">
      <w:pPr>
        <w:tabs>
          <w:tab w:val="left" w:pos="4170"/>
        </w:tabs>
        <w:spacing w:line="360" w:lineRule="auto"/>
        <w:rPr>
          <w:rFonts w:ascii="Arial" w:hAnsi="Arial" w:cs="Arial"/>
          <w:b/>
          <w:noProof/>
          <w:color w:val="FF0000"/>
          <w:sz w:val="24"/>
          <w:szCs w:val="24"/>
        </w:rPr>
      </w:pPr>
      <w:r w:rsidRPr="002E2441">
        <w:rPr>
          <w:rFonts w:ascii="Arial" w:hAnsi="Arial" w:cs="Arial"/>
          <w:b/>
          <w:noProof/>
          <w:color w:val="FF0000"/>
          <w:sz w:val="24"/>
          <w:szCs w:val="24"/>
        </w:rPr>
        <w:t>Speaking Opportunities</w:t>
      </w:r>
    </w:p>
    <w:p w:rsidR="00837DC6" w:rsidRPr="002E2441" w:rsidRDefault="00E37161" w:rsidP="00874461">
      <w:pPr>
        <w:rPr>
          <w:rFonts w:ascii="Arial" w:hAnsi="Arial" w:cs="Arial"/>
          <w:color w:val="222222"/>
          <w:szCs w:val="21"/>
        </w:rPr>
      </w:pPr>
      <w:proofErr w:type="spellStart"/>
      <w:r w:rsidRPr="002E2441">
        <w:rPr>
          <w:rFonts w:ascii="Arial" w:hAnsi="Arial" w:cs="Arial"/>
          <w:b/>
          <w:color w:val="222222"/>
          <w:szCs w:val="21"/>
        </w:rPr>
        <w:t>F</w:t>
      </w:r>
      <w:r w:rsidR="00874461" w:rsidRPr="002E2441">
        <w:rPr>
          <w:rFonts w:ascii="Arial" w:hAnsi="Arial" w:cs="Arial"/>
          <w:b/>
          <w:color w:val="222222"/>
          <w:szCs w:val="21"/>
        </w:rPr>
        <w:t>erroAlloyNet</w:t>
      </w:r>
      <w:proofErr w:type="spellEnd"/>
      <w:r w:rsidR="00874461" w:rsidRPr="002E2441">
        <w:rPr>
          <w:rFonts w:ascii="Arial" w:hAnsi="Arial" w:cs="Arial"/>
          <w:color w:val="222222"/>
          <w:szCs w:val="21"/>
        </w:rPr>
        <w:t xml:space="preserve"> welcomes key industry players to present new and groundbreaking presentations at our event. In addition, your name, company and presentation synopsis appear on the conference promotional materials which is marketed to a highly targeted international audience thro</w:t>
      </w:r>
      <w:r w:rsidR="002735FA" w:rsidRPr="002E2441">
        <w:rPr>
          <w:rFonts w:ascii="Arial" w:hAnsi="Arial" w:cs="Arial"/>
          <w:color w:val="222222"/>
          <w:szCs w:val="21"/>
        </w:rPr>
        <w:t>ugh adverts in summit magazines</w:t>
      </w:r>
      <w:r w:rsidR="00874461" w:rsidRPr="002E2441">
        <w:rPr>
          <w:rFonts w:ascii="Arial" w:hAnsi="Arial" w:cs="Arial"/>
          <w:color w:val="222222"/>
          <w:szCs w:val="21"/>
        </w:rPr>
        <w:t xml:space="preserve">. </w:t>
      </w:r>
    </w:p>
    <w:p w:rsidR="00C83EC8" w:rsidRPr="002E2441" w:rsidRDefault="002735FA" w:rsidP="00874461">
      <w:pPr>
        <w:rPr>
          <w:rFonts w:ascii="Arial" w:hAnsi="Arial" w:cs="Arial"/>
          <w:color w:val="222222"/>
          <w:szCs w:val="21"/>
        </w:rPr>
      </w:pPr>
      <w:r w:rsidRPr="002E2441">
        <w:rPr>
          <w:rFonts w:ascii="Arial" w:hAnsi="Arial" w:cs="Arial"/>
          <w:color w:val="222222"/>
          <w:szCs w:val="21"/>
        </w:rPr>
        <w:t>For speaking opportunities</w:t>
      </w:r>
      <w:r w:rsidR="00CE5966" w:rsidRPr="002E2441">
        <w:rPr>
          <w:rFonts w:ascii="Arial" w:hAnsi="Arial" w:cs="Arial"/>
          <w:color w:val="222222"/>
          <w:szCs w:val="21"/>
        </w:rPr>
        <w:t>,</w:t>
      </w:r>
      <w:r w:rsidR="00837DC6" w:rsidRPr="002E2441">
        <w:rPr>
          <w:rFonts w:ascii="Arial" w:hAnsi="Arial" w:cs="Arial"/>
          <w:color w:val="222222"/>
          <w:szCs w:val="21"/>
        </w:rPr>
        <w:t xml:space="preserve"> please contact </w:t>
      </w:r>
      <w:r w:rsidR="00CF0ABE" w:rsidRPr="002E2441">
        <w:rPr>
          <w:rFonts w:ascii="Arial" w:hAnsi="Arial" w:cs="Arial"/>
          <w:color w:val="222222"/>
          <w:szCs w:val="21"/>
        </w:rPr>
        <w:t>Mark</w:t>
      </w:r>
      <w:r w:rsidRPr="002E2441">
        <w:rPr>
          <w:rFonts w:ascii="Arial" w:hAnsi="Arial" w:cs="Arial"/>
          <w:color w:val="222222"/>
          <w:szCs w:val="21"/>
        </w:rPr>
        <w:t xml:space="preserve">: </w:t>
      </w:r>
      <w:r w:rsidR="00F823D1" w:rsidRPr="00493402">
        <w:rPr>
          <w:rFonts w:ascii="Arial" w:hAnsi="Arial" w:cs="Arial"/>
          <w:b/>
          <w:color w:val="000000"/>
          <w:szCs w:val="21"/>
        </w:rPr>
        <w:t>customerservice</w:t>
      </w:r>
      <w:hyperlink r:id="rId9" w:history="1">
        <w:r w:rsidRPr="002E2441">
          <w:rPr>
            <w:rFonts w:ascii="Arial" w:hAnsi="Arial" w:cs="Arial"/>
            <w:b/>
            <w:color w:val="000000"/>
            <w:szCs w:val="21"/>
          </w:rPr>
          <w:t>@ferroalloynet.com</w:t>
        </w:r>
      </w:hyperlink>
    </w:p>
    <w:p w:rsidR="00A435BD" w:rsidRPr="002E2441" w:rsidRDefault="00A435BD" w:rsidP="00874461">
      <w:pPr>
        <w:rPr>
          <w:rFonts w:ascii="Arial" w:hAnsi="Arial" w:cs="Arial"/>
          <w:b/>
          <w:color w:val="FF0000"/>
          <w:sz w:val="24"/>
          <w:szCs w:val="24"/>
        </w:rPr>
      </w:pPr>
      <w:bookmarkStart w:id="2" w:name="OLE_LINK1"/>
      <w:bookmarkStart w:id="3" w:name="OLE_LINK3"/>
    </w:p>
    <w:p w:rsidR="00C83EC8" w:rsidRPr="002E2441" w:rsidRDefault="00874461" w:rsidP="00874461">
      <w:pPr>
        <w:rPr>
          <w:rFonts w:ascii="Arial" w:hAnsi="Arial" w:cs="Arial"/>
          <w:b/>
          <w:color w:val="FF0000"/>
          <w:sz w:val="24"/>
          <w:szCs w:val="24"/>
        </w:rPr>
      </w:pPr>
      <w:r w:rsidRPr="002E2441">
        <w:rPr>
          <w:rFonts w:ascii="Arial" w:hAnsi="Arial" w:cs="Arial"/>
          <w:b/>
          <w:color w:val="FF0000"/>
          <w:sz w:val="24"/>
          <w:szCs w:val="24"/>
        </w:rPr>
        <w:t>Conference Fee</w:t>
      </w:r>
    </w:p>
    <w:tbl>
      <w:tblPr>
        <w:tblpPr w:leftFromText="180" w:rightFromText="180" w:vertAnchor="text" w:horzAnchor="margin" w:tblpXSpec="center" w:tblpY="46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92"/>
        <w:gridCol w:w="2492"/>
        <w:gridCol w:w="2492"/>
        <w:gridCol w:w="2492"/>
      </w:tblGrid>
      <w:tr w:rsidR="00EE4FF4" w:rsidRPr="002E2441" w:rsidTr="00EE4FF4">
        <w:trPr>
          <w:trHeight w:val="936"/>
        </w:trPr>
        <w:tc>
          <w:tcPr>
            <w:tcW w:w="1250" w:type="pct"/>
            <w:vAlign w:val="center"/>
          </w:tcPr>
          <w:p w:rsidR="00EE4FF4" w:rsidRPr="002E2441" w:rsidRDefault="00EE4FF4" w:rsidP="00E6052E">
            <w:pPr>
              <w:spacing w:line="360" w:lineRule="auto"/>
              <w:jc w:val="center"/>
              <w:rPr>
                <w:rFonts w:ascii="Arial" w:hAnsi="Arial" w:cs="Arial"/>
                <w:b/>
              </w:rPr>
            </w:pPr>
            <w:r w:rsidRPr="002E2441">
              <w:rPr>
                <w:rFonts w:ascii="Arial" w:hAnsi="Arial" w:cs="Arial"/>
                <w:b/>
              </w:rPr>
              <w:t>Standard</w:t>
            </w:r>
          </w:p>
        </w:tc>
        <w:tc>
          <w:tcPr>
            <w:tcW w:w="1250" w:type="pct"/>
            <w:vAlign w:val="center"/>
          </w:tcPr>
          <w:p w:rsidR="00EE4FF4" w:rsidRPr="002E2441" w:rsidRDefault="00EE4FF4" w:rsidP="00E6052E">
            <w:pPr>
              <w:jc w:val="center"/>
              <w:rPr>
                <w:rFonts w:ascii="Arial" w:hAnsi="Arial" w:cs="Arial"/>
                <w:b/>
                <w:color w:val="000000"/>
                <w:szCs w:val="21"/>
              </w:rPr>
            </w:pPr>
            <w:r w:rsidRPr="002E2441">
              <w:rPr>
                <w:rFonts w:ascii="Arial" w:hAnsi="Arial" w:cs="Arial"/>
                <w:b/>
                <w:color w:val="000000"/>
                <w:szCs w:val="21"/>
              </w:rPr>
              <w:t>Register Before</w:t>
            </w:r>
          </w:p>
          <w:p w:rsidR="00EE4FF4" w:rsidRPr="002E2441" w:rsidRDefault="00EE4FF4" w:rsidP="00EF459D">
            <w:pPr>
              <w:jc w:val="center"/>
              <w:rPr>
                <w:rFonts w:ascii="Arial" w:hAnsi="Arial" w:cs="Arial"/>
                <w:b/>
                <w:color w:val="000000"/>
                <w:szCs w:val="21"/>
              </w:rPr>
            </w:pPr>
            <w:r w:rsidRPr="002E2441">
              <w:rPr>
                <w:rFonts w:ascii="Arial" w:hAnsi="Arial" w:cs="Arial"/>
                <w:b/>
                <w:color w:val="000000"/>
                <w:szCs w:val="21"/>
              </w:rPr>
              <w:t>2</w:t>
            </w:r>
            <w:r>
              <w:rPr>
                <w:rFonts w:ascii="Arial" w:hAnsi="Arial" w:cs="Arial" w:hint="eastAsia"/>
                <w:b/>
                <w:color w:val="000000"/>
                <w:szCs w:val="21"/>
              </w:rPr>
              <w:t xml:space="preserve"> May</w:t>
            </w:r>
            <w:r w:rsidRPr="002E2441">
              <w:rPr>
                <w:rFonts w:ascii="Arial" w:hAnsi="Arial" w:cs="Arial"/>
                <w:b/>
                <w:color w:val="000000"/>
                <w:szCs w:val="21"/>
              </w:rPr>
              <w:t xml:space="preserve"> 2020</w:t>
            </w:r>
          </w:p>
        </w:tc>
        <w:tc>
          <w:tcPr>
            <w:tcW w:w="1250" w:type="pct"/>
            <w:vAlign w:val="center"/>
          </w:tcPr>
          <w:p w:rsidR="00EE4FF4" w:rsidRPr="002E2441" w:rsidRDefault="00EE4FF4" w:rsidP="00E6052E">
            <w:pPr>
              <w:jc w:val="center"/>
              <w:rPr>
                <w:rFonts w:ascii="Arial" w:hAnsi="Arial" w:cs="Arial"/>
                <w:b/>
                <w:color w:val="000000"/>
                <w:szCs w:val="21"/>
              </w:rPr>
            </w:pPr>
            <w:r w:rsidRPr="002E2441">
              <w:rPr>
                <w:rFonts w:ascii="Arial" w:hAnsi="Arial" w:cs="Arial"/>
                <w:b/>
                <w:color w:val="000000"/>
                <w:szCs w:val="21"/>
              </w:rPr>
              <w:t>Register Before</w:t>
            </w:r>
          </w:p>
          <w:p w:rsidR="00EE4FF4" w:rsidRPr="002E2441" w:rsidRDefault="00EE4FF4" w:rsidP="00EF459D">
            <w:pPr>
              <w:jc w:val="center"/>
              <w:rPr>
                <w:rFonts w:ascii="Arial" w:hAnsi="Arial" w:cs="Arial"/>
                <w:b/>
                <w:color w:val="000000"/>
                <w:szCs w:val="21"/>
              </w:rPr>
            </w:pPr>
            <w:r>
              <w:rPr>
                <w:rFonts w:ascii="Arial" w:hAnsi="Arial" w:cs="Arial" w:hint="eastAsia"/>
                <w:b/>
                <w:color w:val="000000"/>
                <w:szCs w:val="21"/>
              </w:rPr>
              <w:t>2</w:t>
            </w:r>
            <w:r w:rsidRPr="002E2441">
              <w:rPr>
                <w:rFonts w:ascii="Arial" w:hAnsi="Arial" w:cs="Arial"/>
                <w:b/>
                <w:color w:val="000000"/>
                <w:szCs w:val="21"/>
              </w:rPr>
              <w:t xml:space="preserve"> </w:t>
            </w:r>
            <w:r>
              <w:rPr>
                <w:rFonts w:ascii="Arial" w:hAnsi="Arial" w:cs="Arial" w:hint="eastAsia"/>
                <w:b/>
                <w:color w:val="000000"/>
                <w:szCs w:val="21"/>
              </w:rPr>
              <w:t>Jun</w:t>
            </w:r>
            <w:r w:rsidRPr="002E2441">
              <w:rPr>
                <w:rFonts w:ascii="Arial" w:hAnsi="Arial" w:cs="Arial"/>
                <w:b/>
                <w:color w:val="000000"/>
                <w:szCs w:val="21"/>
              </w:rPr>
              <w:t xml:space="preserve"> 2020</w:t>
            </w:r>
          </w:p>
        </w:tc>
        <w:tc>
          <w:tcPr>
            <w:tcW w:w="1250" w:type="pct"/>
            <w:vAlign w:val="center"/>
          </w:tcPr>
          <w:p w:rsidR="00EE4FF4" w:rsidRPr="002E2441" w:rsidRDefault="00EE4FF4" w:rsidP="00E6052E">
            <w:pPr>
              <w:jc w:val="center"/>
              <w:rPr>
                <w:rFonts w:ascii="Arial" w:hAnsi="Arial" w:cs="Arial"/>
                <w:b/>
                <w:color w:val="000000"/>
                <w:szCs w:val="21"/>
              </w:rPr>
            </w:pPr>
            <w:r w:rsidRPr="002E2441">
              <w:rPr>
                <w:rFonts w:ascii="Arial" w:hAnsi="Arial" w:cs="Arial"/>
                <w:b/>
                <w:color w:val="000000"/>
                <w:szCs w:val="21"/>
              </w:rPr>
              <w:t>Register at</w:t>
            </w:r>
          </w:p>
          <w:p w:rsidR="00EE4FF4" w:rsidRPr="002E2441" w:rsidRDefault="00EE4FF4" w:rsidP="00E6052E">
            <w:pPr>
              <w:jc w:val="center"/>
              <w:rPr>
                <w:rFonts w:ascii="Arial" w:hAnsi="Arial" w:cs="Arial"/>
                <w:b/>
                <w:szCs w:val="21"/>
              </w:rPr>
            </w:pPr>
            <w:r w:rsidRPr="002E2441">
              <w:rPr>
                <w:rFonts w:ascii="Arial" w:hAnsi="Arial" w:cs="Arial"/>
                <w:b/>
                <w:color w:val="000000"/>
                <w:szCs w:val="21"/>
              </w:rPr>
              <w:t>Conference Site</w:t>
            </w:r>
          </w:p>
        </w:tc>
      </w:tr>
      <w:tr w:rsidR="00EE4FF4" w:rsidRPr="002E2441" w:rsidTr="00EE4FF4">
        <w:trPr>
          <w:trHeight w:val="936"/>
        </w:trPr>
        <w:tc>
          <w:tcPr>
            <w:tcW w:w="1250" w:type="pct"/>
            <w:vAlign w:val="center"/>
          </w:tcPr>
          <w:p w:rsidR="00EE4FF4" w:rsidRPr="002E2441" w:rsidRDefault="00EE4FF4" w:rsidP="00E6052E">
            <w:pPr>
              <w:pStyle w:val="Default"/>
              <w:jc w:val="center"/>
              <w:rPr>
                <w:b/>
                <w:sz w:val="21"/>
                <w:szCs w:val="21"/>
              </w:rPr>
            </w:pPr>
            <w:r w:rsidRPr="00EE4FF4">
              <w:rPr>
                <w:b/>
                <w:sz w:val="21"/>
                <w:szCs w:val="21"/>
              </w:rPr>
              <w:t>Online Conference Registration</w:t>
            </w:r>
          </w:p>
        </w:tc>
        <w:tc>
          <w:tcPr>
            <w:tcW w:w="1250" w:type="pct"/>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1000USD/Person</w:t>
            </w:r>
          </w:p>
        </w:tc>
        <w:tc>
          <w:tcPr>
            <w:tcW w:w="1250" w:type="pct"/>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1200USD/Person</w:t>
            </w:r>
          </w:p>
        </w:tc>
        <w:tc>
          <w:tcPr>
            <w:tcW w:w="1250" w:type="pct"/>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1400USD/Person</w:t>
            </w:r>
          </w:p>
        </w:tc>
      </w:tr>
      <w:tr w:rsidR="00EE4FF4" w:rsidRPr="002E2441" w:rsidTr="00EE4FF4">
        <w:trPr>
          <w:trHeight w:val="936"/>
        </w:trPr>
        <w:tc>
          <w:tcPr>
            <w:tcW w:w="1250" w:type="pct"/>
            <w:vAlign w:val="center"/>
          </w:tcPr>
          <w:p w:rsidR="00EE4FF4" w:rsidRPr="002E2441" w:rsidRDefault="00EE4FF4" w:rsidP="00E6052E">
            <w:pPr>
              <w:pStyle w:val="Default"/>
              <w:jc w:val="center"/>
              <w:rPr>
                <w:b/>
                <w:sz w:val="21"/>
                <w:szCs w:val="21"/>
              </w:rPr>
            </w:pPr>
            <w:proofErr w:type="spellStart"/>
            <w:r w:rsidRPr="002E2441">
              <w:rPr>
                <w:b/>
                <w:sz w:val="21"/>
                <w:szCs w:val="21"/>
              </w:rPr>
              <w:t>FerroAlloyNet</w:t>
            </w:r>
            <w:proofErr w:type="spellEnd"/>
          </w:p>
          <w:p w:rsidR="00EE4FF4" w:rsidRPr="002E2441" w:rsidRDefault="00EE4FF4" w:rsidP="00E6052E">
            <w:pPr>
              <w:pStyle w:val="Default"/>
              <w:jc w:val="center"/>
              <w:rPr>
                <w:b/>
                <w:sz w:val="21"/>
                <w:szCs w:val="21"/>
              </w:rPr>
            </w:pPr>
            <w:r w:rsidRPr="002E2441">
              <w:rPr>
                <w:b/>
                <w:sz w:val="21"/>
                <w:szCs w:val="21"/>
              </w:rPr>
              <w:t>Golden Member</w:t>
            </w:r>
          </w:p>
        </w:tc>
        <w:tc>
          <w:tcPr>
            <w:tcW w:w="1250" w:type="pct"/>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1200USD/Person</w:t>
            </w:r>
          </w:p>
        </w:tc>
        <w:tc>
          <w:tcPr>
            <w:tcW w:w="1250" w:type="pct"/>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1400USD/Person</w:t>
            </w:r>
          </w:p>
        </w:tc>
        <w:tc>
          <w:tcPr>
            <w:tcW w:w="1250" w:type="pct"/>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1600USD/Person</w:t>
            </w:r>
          </w:p>
        </w:tc>
      </w:tr>
      <w:tr w:rsidR="00EE4FF4" w:rsidRPr="002E2441" w:rsidTr="00EE4FF4">
        <w:trPr>
          <w:trHeight w:val="936"/>
        </w:trPr>
        <w:tc>
          <w:tcPr>
            <w:tcW w:w="1250" w:type="pct"/>
            <w:vAlign w:val="center"/>
          </w:tcPr>
          <w:p w:rsidR="00EE4FF4" w:rsidRPr="002E2441" w:rsidRDefault="00EE4FF4" w:rsidP="00E6052E">
            <w:pPr>
              <w:pStyle w:val="Default"/>
              <w:jc w:val="center"/>
              <w:rPr>
                <w:b/>
                <w:sz w:val="21"/>
                <w:szCs w:val="21"/>
              </w:rPr>
            </w:pPr>
            <w:proofErr w:type="spellStart"/>
            <w:r w:rsidRPr="002E2441">
              <w:rPr>
                <w:b/>
                <w:sz w:val="21"/>
                <w:szCs w:val="21"/>
              </w:rPr>
              <w:t>FerroAlloyNet</w:t>
            </w:r>
            <w:proofErr w:type="spellEnd"/>
          </w:p>
          <w:p w:rsidR="00EE4FF4" w:rsidRPr="002E2441" w:rsidRDefault="00EE4FF4" w:rsidP="00E6052E">
            <w:pPr>
              <w:pStyle w:val="Default"/>
              <w:jc w:val="center"/>
              <w:rPr>
                <w:b/>
                <w:sz w:val="21"/>
                <w:szCs w:val="21"/>
              </w:rPr>
            </w:pPr>
            <w:r w:rsidRPr="002E2441">
              <w:rPr>
                <w:b/>
                <w:sz w:val="21"/>
                <w:szCs w:val="21"/>
              </w:rPr>
              <w:t>VIP Member</w:t>
            </w:r>
          </w:p>
        </w:tc>
        <w:tc>
          <w:tcPr>
            <w:tcW w:w="1250" w:type="pct"/>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1400USD/Person</w:t>
            </w:r>
          </w:p>
        </w:tc>
        <w:tc>
          <w:tcPr>
            <w:tcW w:w="1250" w:type="pct"/>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1600USD/Person</w:t>
            </w:r>
          </w:p>
        </w:tc>
        <w:tc>
          <w:tcPr>
            <w:tcW w:w="1250" w:type="pct"/>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1800USD/Person</w:t>
            </w:r>
          </w:p>
        </w:tc>
      </w:tr>
      <w:tr w:rsidR="00EE4FF4" w:rsidRPr="002E2441" w:rsidTr="00EE4FF4">
        <w:trPr>
          <w:trHeight w:val="936"/>
        </w:trPr>
        <w:tc>
          <w:tcPr>
            <w:tcW w:w="1250" w:type="pct"/>
            <w:tcBorders>
              <w:bottom w:val="single" w:sz="4" w:space="0" w:color="auto"/>
            </w:tcBorders>
            <w:vAlign w:val="center"/>
          </w:tcPr>
          <w:p w:rsidR="00EE4FF4" w:rsidRPr="002E2441" w:rsidRDefault="00EE4FF4" w:rsidP="00E6052E">
            <w:pPr>
              <w:pStyle w:val="Default"/>
              <w:jc w:val="center"/>
              <w:rPr>
                <w:b/>
                <w:sz w:val="21"/>
                <w:szCs w:val="21"/>
              </w:rPr>
            </w:pPr>
            <w:proofErr w:type="spellStart"/>
            <w:r w:rsidRPr="002E2441">
              <w:rPr>
                <w:b/>
                <w:sz w:val="21"/>
                <w:szCs w:val="21"/>
              </w:rPr>
              <w:t>FerroAlloyNet</w:t>
            </w:r>
            <w:proofErr w:type="spellEnd"/>
          </w:p>
          <w:p w:rsidR="00EE4FF4" w:rsidRPr="002E2441" w:rsidRDefault="00EE4FF4" w:rsidP="00E6052E">
            <w:pPr>
              <w:pStyle w:val="Default"/>
              <w:jc w:val="center"/>
              <w:rPr>
                <w:b/>
                <w:sz w:val="21"/>
                <w:szCs w:val="21"/>
              </w:rPr>
            </w:pPr>
            <w:r w:rsidRPr="002E2441">
              <w:rPr>
                <w:b/>
                <w:sz w:val="21"/>
                <w:szCs w:val="21"/>
              </w:rPr>
              <w:t>Common Member</w:t>
            </w:r>
          </w:p>
        </w:tc>
        <w:tc>
          <w:tcPr>
            <w:tcW w:w="1250" w:type="pct"/>
            <w:tcBorders>
              <w:bottom w:val="single" w:sz="4" w:space="0" w:color="auto"/>
            </w:tcBorders>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1600USD/Person</w:t>
            </w:r>
          </w:p>
        </w:tc>
        <w:tc>
          <w:tcPr>
            <w:tcW w:w="1250" w:type="pct"/>
            <w:tcBorders>
              <w:bottom w:val="single" w:sz="4" w:space="0" w:color="auto"/>
            </w:tcBorders>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1800USD/Person</w:t>
            </w:r>
          </w:p>
        </w:tc>
        <w:tc>
          <w:tcPr>
            <w:tcW w:w="1250" w:type="pct"/>
            <w:tcBorders>
              <w:bottom w:val="single" w:sz="4" w:space="0" w:color="auto"/>
            </w:tcBorders>
            <w:vAlign w:val="center"/>
          </w:tcPr>
          <w:p w:rsidR="00EE4FF4" w:rsidRPr="002E2441" w:rsidRDefault="00EE4FF4" w:rsidP="00E6052E">
            <w:pPr>
              <w:jc w:val="center"/>
              <w:rPr>
                <w:rFonts w:ascii="Arial" w:hAnsi="Arial" w:cs="Arial"/>
                <w:color w:val="000000"/>
                <w:szCs w:val="21"/>
              </w:rPr>
            </w:pPr>
            <w:r w:rsidRPr="002E2441">
              <w:rPr>
                <w:rFonts w:ascii="Arial" w:hAnsi="Arial" w:cs="Arial"/>
                <w:color w:val="000000"/>
                <w:szCs w:val="21"/>
              </w:rPr>
              <w:t>2000USD/Person</w:t>
            </w:r>
          </w:p>
        </w:tc>
      </w:tr>
    </w:tbl>
    <w:p w:rsidR="008E3590" w:rsidRPr="002E2441" w:rsidRDefault="008E3590" w:rsidP="00003753">
      <w:pPr>
        <w:jc w:val="left"/>
        <w:rPr>
          <w:rFonts w:ascii="Arial" w:hAnsi="Arial" w:cs="Arial"/>
          <w:b/>
          <w:color w:val="FF0000"/>
        </w:rPr>
      </w:pPr>
    </w:p>
    <w:p w:rsidR="00003753" w:rsidRPr="002E2441" w:rsidRDefault="00003753" w:rsidP="00E6052E">
      <w:pPr>
        <w:rPr>
          <w:rFonts w:ascii="Arial" w:hAnsi="Arial" w:cs="Arial"/>
          <w:b/>
          <w:color w:val="FF0000"/>
        </w:rPr>
      </w:pPr>
      <w:r w:rsidRPr="002E2441">
        <w:rPr>
          <w:rFonts w:ascii="Arial" w:hAnsi="Arial" w:cs="Arial"/>
          <w:b/>
          <w:color w:val="FF0000"/>
        </w:rPr>
        <w:t xml:space="preserve">Note: 1. </w:t>
      </w:r>
      <w:proofErr w:type="gramStart"/>
      <w:r w:rsidR="000E105F" w:rsidRPr="002E2441">
        <w:rPr>
          <w:rFonts w:ascii="Arial" w:hAnsi="Arial" w:cs="Arial"/>
          <w:b/>
          <w:color w:val="FF0000"/>
        </w:rPr>
        <w:t>The</w:t>
      </w:r>
      <w:proofErr w:type="gramEnd"/>
      <w:r w:rsidR="000E105F" w:rsidRPr="002E2441">
        <w:rPr>
          <w:rFonts w:ascii="Arial" w:hAnsi="Arial" w:cs="Arial"/>
          <w:b/>
          <w:color w:val="FF0000"/>
        </w:rPr>
        <w:t xml:space="preserve"> a</w:t>
      </w:r>
      <w:r w:rsidRPr="002E2441">
        <w:rPr>
          <w:rFonts w:ascii="Arial" w:hAnsi="Arial" w:cs="Arial"/>
          <w:b/>
          <w:color w:val="FF0000"/>
        </w:rPr>
        <w:t xml:space="preserve">bove registration fee is fee for per person, includes conference admission fee, service fee, simultaneous interpreting fee during </w:t>
      </w:r>
      <w:r w:rsidR="00BE3393" w:rsidRPr="002E2441">
        <w:rPr>
          <w:rFonts w:ascii="Arial" w:hAnsi="Arial" w:cs="Arial"/>
          <w:b/>
          <w:color w:val="FF0000"/>
        </w:rPr>
        <w:t xml:space="preserve">speech time, </w:t>
      </w:r>
      <w:r w:rsidR="000E105F" w:rsidRPr="002E2441">
        <w:rPr>
          <w:rFonts w:ascii="Arial" w:hAnsi="Arial" w:cs="Arial"/>
          <w:b/>
          <w:color w:val="FF0000"/>
        </w:rPr>
        <w:t>meals</w:t>
      </w:r>
      <w:r w:rsidR="00E6052E" w:rsidRPr="002E2441">
        <w:rPr>
          <w:rFonts w:ascii="Arial" w:hAnsi="Arial" w:cs="Arial"/>
          <w:b/>
          <w:color w:val="FF0000"/>
        </w:rPr>
        <w:t xml:space="preserve">, not including </w:t>
      </w:r>
      <w:r w:rsidRPr="002E2441">
        <w:rPr>
          <w:rFonts w:ascii="Arial" w:hAnsi="Arial" w:cs="Arial"/>
          <w:b/>
          <w:color w:val="FF0000"/>
        </w:rPr>
        <w:t>accommodation or advertisement.</w:t>
      </w:r>
    </w:p>
    <w:p w:rsidR="00874461" w:rsidRPr="002E2441" w:rsidRDefault="00003753" w:rsidP="00E6052E">
      <w:pPr>
        <w:rPr>
          <w:rFonts w:ascii="Arial" w:hAnsi="Arial" w:cs="Arial"/>
          <w:b/>
          <w:color w:val="FF0000"/>
        </w:rPr>
      </w:pPr>
      <w:r w:rsidRPr="002E2441">
        <w:rPr>
          <w:rFonts w:ascii="Arial" w:hAnsi="Arial" w:cs="Arial"/>
          <w:b/>
          <w:color w:val="FF0000"/>
        </w:rPr>
        <w:t>2. There will be no refund for any cancellation although delegate substitution will be permitted.</w:t>
      </w:r>
    </w:p>
    <w:p w:rsidR="00A270A1" w:rsidRPr="002E2441" w:rsidRDefault="00A270A1" w:rsidP="00874461">
      <w:pPr>
        <w:jc w:val="left"/>
        <w:rPr>
          <w:rFonts w:ascii="Arial" w:hAnsi="Arial" w:cs="Arial"/>
          <w:color w:val="FF0000"/>
          <w:sz w:val="18"/>
          <w:szCs w:val="18"/>
          <w:shd w:val="clear" w:color="auto" w:fill="FFFFFF"/>
        </w:rPr>
      </w:pPr>
    </w:p>
    <w:bookmarkEnd w:id="2"/>
    <w:bookmarkEnd w:id="3"/>
    <w:p w:rsidR="00874461" w:rsidRPr="002E2441" w:rsidRDefault="00623B76" w:rsidP="00D73C45">
      <w:pPr>
        <w:tabs>
          <w:tab w:val="left" w:pos="4170"/>
        </w:tabs>
        <w:spacing w:line="360" w:lineRule="auto"/>
        <w:rPr>
          <w:rFonts w:ascii="Arial" w:hAnsi="Arial" w:cs="Arial"/>
          <w:b/>
          <w:noProof/>
          <w:color w:val="FF0000"/>
          <w:sz w:val="24"/>
          <w:szCs w:val="24"/>
        </w:rPr>
      </w:pPr>
      <w:r w:rsidRPr="002E2441">
        <w:rPr>
          <w:rFonts w:ascii="Arial" w:hAnsi="Arial" w:cs="Arial"/>
          <w:b/>
          <w:noProof/>
          <w:color w:val="FF0000"/>
          <w:sz w:val="24"/>
          <w:szCs w:val="24"/>
        </w:rPr>
        <w:t xml:space="preserve">Conference </w:t>
      </w:r>
      <w:r w:rsidR="008E02BF" w:rsidRPr="002E2441">
        <w:rPr>
          <w:rFonts w:ascii="Arial" w:hAnsi="Arial" w:cs="Arial"/>
          <w:b/>
          <w:noProof/>
          <w:color w:val="FF0000"/>
          <w:sz w:val="24"/>
          <w:szCs w:val="24"/>
        </w:rPr>
        <w:t>Sponsor</w:t>
      </w:r>
      <w:r w:rsidR="00697E0D" w:rsidRPr="002E2441">
        <w:rPr>
          <w:rFonts w:ascii="Arial" w:hAnsi="Arial" w:cs="Arial"/>
          <w:b/>
          <w:noProof/>
          <w:color w:val="FF0000"/>
          <w:sz w:val="24"/>
          <w:szCs w:val="24"/>
        </w:rPr>
        <w:t>ship</w:t>
      </w:r>
    </w:p>
    <w:tbl>
      <w:tblPr>
        <w:tblW w:w="5103" w:type="pct"/>
        <w:tblLayout w:type="fixed"/>
        <w:tblLook w:val="04A0"/>
      </w:tblPr>
      <w:tblGrid>
        <w:gridCol w:w="1455"/>
        <w:gridCol w:w="1489"/>
        <w:gridCol w:w="7229"/>
      </w:tblGrid>
      <w:tr w:rsidR="00874461" w:rsidRPr="002E2441" w:rsidTr="00347CBB">
        <w:trPr>
          <w:trHeight w:val="300"/>
        </w:trPr>
        <w:tc>
          <w:tcPr>
            <w:tcW w:w="71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74461" w:rsidRPr="002E2441" w:rsidRDefault="00874461" w:rsidP="00B732C9">
            <w:pPr>
              <w:widowControl/>
              <w:jc w:val="center"/>
              <w:rPr>
                <w:rFonts w:ascii="Arial" w:hAnsi="Arial" w:cs="Arial"/>
                <w:kern w:val="0"/>
                <w:sz w:val="22"/>
              </w:rPr>
            </w:pPr>
            <w:r w:rsidRPr="002E2441">
              <w:rPr>
                <w:rFonts w:ascii="Arial" w:hAnsi="Arial" w:cs="Arial"/>
                <w:b/>
                <w:color w:val="000000"/>
                <w:szCs w:val="21"/>
              </w:rPr>
              <w:lastRenderedPageBreak/>
              <w:t>Sponsor and charges</w:t>
            </w:r>
          </w:p>
        </w:tc>
        <w:tc>
          <w:tcPr>
            <w:tcW w:w="732" w:type="pct"/>
            <w:tcBorders>
              <w:top w:val="single" w:sz="4" w:space="0" w:color="auto"/>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center"/>
              <w:rPr>
                <w:rFonts w:ascii="Arial" w:hAnsi="Arial" w:cs="Arial"/>
                <w:kern w:val="0"/>
                <w:sz w:val="22"/>
              </w:rPr>
            </w:pPr>
          </w:p>
        </w:tc>
        <w:tc>
          <w:tcPr>
            <w:tcW w:w="3553" w:type="pct"/>
            <w:tcBorders>
              <w:top w:val="single" w:sz="4" w:space="0" w:color="auto"/>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center"/>
              <w:rPr>
                <w:rFonts w:ascii="Arial" w:hAnsi="Arial" w:cs="Arial"/>
                <w:color w:val="222222"/>
                <w:szCs w:val="21"/>
              </w:rPr>
            </w:pPr>
            <w:r w:rsidRPr="002E2441">
              <w:rPr>
                <w:rFonts w:ascii="Arial" w:hAnsi="Arial" w:cs="Arial"/>
                <w:b/>
                <w:color w:val="000000"/>
                <w:szCs w:val="21"/>
              </w:rPr>
              <w:t>Content</w:t>
            </w:r>
          </w:p>
        </w:tc>
      </w:tr>
      <w:tr w:rsidR="00874461" w:rsidRPr="002E2441" w:rsidTr="00EE63F9">
        <w:trPr>
          <w:trHeight w:val="300"/>
        </w:trPr>
        <w:tc>
          <w:tcPr>
            <w:tcW w:w="71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133E" w:rsidRPr="002E2441" w:rsidRDefault="0061133E" w:rsidP="00B732C9">
            <w:pPr>
              <w:widowControl/>
              <w:jc w:val="center"/>
              <w:rPr>
                <w:rFonts w:ascii="Arial" w:hAnsi="Arial" w:cs="Arial"/>
                <w:b/>
                <w:color w:val="000000"/>
                <w:szCs w:val="21"/>
              </w:rPr>
            </w:pPr>
            <w:r w:rsidRPr="002E2441">
              <w:rPr>
                <w:rFonts w:ascii="Arial" w:hAnsi="Arial" w:cs="Arial"/>
                <w:b/>
                <w:color w:val="000000"/>
                <w:szCs w:val="21"/>
              </w:rPr>
              <w:t>Diamond Sponsor</w:t>
            </w:r>
          </w:p>
          <w:p w:rsidR="00874461" w:rsidRPr="002E2441" w:rsidRDefault="00874461" w:rsidP="00B732C9">
            <w:pPr>
              <w:widowControl/>
              <w:jc w:val="center"/>
              <w:rPr>
                <w:rFonts w:ascii="Arial" w:hAnsi="Arial" w:cs="Arial"/>
                <w:color w:val="000000"/>
                <w:szCs w:val="21"/>
              </w:rPr>
            </w:pPr>
            <w:r w:rsidRPr="002E2441">
              <w:rPr>
                <w:rFonts w:ascii="Arial" w:hAnsi="Arial" w:cs="Arial"/>
                <w:b/>
                <w:color w:val="000000"/>
                <w:szCs w:val="21"/>
              </w:rPr>
              <w:t>(USD20000)</w:t>
            </w:r>
          </w:p>
          <w:p w:rsidR="0061133E" w:rsidRPr="002E2441" w:rsidRDefault="0061133E" w:rsidP="00B732C9">
            <w:pPr>
              <w:widowControl/>
              <w:jc w:val="center"/>
              <w:rPr>
                <w:rFonts w:ascii="Arial" w:hAnsi="Arial" w:cs="Arial"/>
                <w:color w:val="000000"/>
                <w:szCs w:val="21"/>
              </w:rPr>
            </w:pPr>
          </w:p>
        </w:tc>
        <w:tc>
          <w:tcPr>
            <w:tcW w:w="732" w:type="pct"/>
            <w:vMerge w:val="restart"/>
            <w:tcBorders>
              <w:top w:val="nil"/>
              <w:left w:val="single" w:sz="4" w:space="0" w:color="auto"/>
              <w:bottom w:val="single" w:sz="4" w:space="0" w:color="auto"/>
              <w:right w:val="single" w:sz="4" w:space="0" w:color="auto"/>
            </w:tcBorders>
            <w:shd w:val="clear" w:color="auto" w:fill="auto"/>
            <w:vAlign w:val="center"/>
            <w:hideMark/>
          </w:tcPr>
          <w:p w:rsidR="00D11243" w:rsidRPr="002E2441" w:rsidRDefault="00874461" w:rsidP="00B732C9">
            <w:pPr>
              <w:widowControl/>
              <w:jc w:val="center"/>
              <w:rPr>
                <w:rFonts w:ascii="Arial" w:hAnsi="Arial" w:cs="Arial"/>
                <w:color w:val="000000"/>
                <w:szCs w:val="21"/>
              </w:rPr>
            </w:pPr>
            <w:r w:rsidRPr="002E2441">
              <w:rPr>
                <w:rFonts w:ascii="Arial" w:hAnsi="Arial" w:cs="Arial"/>
                <w:color w:val="000000"/>
                <w:szCs w:val="21"/>
              </w:rPr>
              <w:t xml:space="preserve">Before the </w:t>
            </w:r>
          </w:p>
          <w:p w:rsidR="00874461" w:rsidRPr="002E2441" w:rsidRDefault="00874461" w:rsidP="00D11243">
            <w:pPr>
              <w:widowControl/>
              <w:rPr>
                <w:rFonts w:ascii="Arial" w:hAnsi="Arial" w:cs="Arial"/>
                <w:kern w:val="0"/>
                <w:szCs w:val="21"/>
              </w:rPr>
            </w:pPr>
            <w:r w:rsidRPr="002E2441">
              <w:rPr>
                <w:rFonts w:ascii="Arial" w:hAnsi="Arial" w:cs="Arial"/>
                <w:color w:val="000000"/>
                <w:szCs w:val="21"/>
              </w:rPr>
              <w:t>conference</w:t>
            </w: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EB67BB" w:rsidP="00B732C9">
            <w:pPr>
              <w:widowControl/>
              <w:jc w:val="left"/>
              <w:rPr>
                <w:rFonts w:ascii="Arial" w:hAnsi="Arial" w:cs="Arial"/>
                <w:color w:val="333333"/>
                <w:sz w:val="18"/>
                <w:szCs w:val="18"/>
              </w:rPr>
            </w:pPr>
            <w:r w:rsidRPr="002E2441">
              <w:rPr>
                <w:rFonts w:ascii="Arial" w:hAnsi="Arial" w:cs="Arial"/>
                <w:color w:val="333333"/>
                <w:sz w:val="18"/>
                <w:szCs w:val="18"/>
              </w:rPr>
              <w:t xml:space="preserve">1. </w:t>
            </w:r>
            <w:r w:rsidR="00874461" w:rsidRPr="002E2441">
              <w:rPr>
                <w:rFonts w:ascii="Arial" w:hAnsi="Arial" w:cs="Arial"/>
                <w:color w:val="333333"/>
                <w:sz w:val="18"/>
                <w:szCs w:val="18"/>
              </w:rPr>
              <w:t>Sponsor’s name and LOGO printed at the</w:t>
            </w:r>
            <w:r w:rsidR="00004D23" w:rsidRPr="002E2441">
              <w:rPr>
                <w:rFonts w:ascii="Arial" w:hAnsi="Arial" w:cs="Arial"/>
                <w:color w:val="333333"/>
                <w:sz w:val="18"/>
                <w:szCs w:val="18"/>
              </w:rPr>
              <w:t xml:space="preserve"> front cover of summit magazine</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EB67BB" w:rsidP="00B732C9">
            <w:pPr>
              <w:widowControl/>
              <w:jc w:val="left"/>
              <w:rPr>
                <w:rFonts w:ascii="Arial" w:hAnsi="Arial" w:cs="Arial"/>
                <w:color w:val="333333"/>
                <w:sz w:val="18"/>
                <w:szCs w:val="18"/>
              </w:rPr>
            </w:pPr>
            <w:r w:rsidRPr="002E2441">
              <w:rPr>
                <w:rFonts w:ascii="Arial" w:hAnsi="Arial" w:cs="Arial"/>
                <w:color w:val="333333"/>
                <w:sz w:val="18"/>
                <w:szCs w:val="18"/>
              </w:rPr>
              <w:t xml:space="preserve">2. </w:t>
            </w:r>
            <w:r w:rsidR="00874461" w:rsidRPr="002E2441">
              <w:rPr>
                <w:rFonts w:ascii="Arial" w:hAnsi="Arial" w:cs="Arial"/>
                <w:color w:val="333333"/>
                <w:sz w:val="18"/>
                <w:szCs w:val="18"/>
              </w:rPr>
              <w:t>Sponsor’s company name printed in all conference materials - the conference materials and backcloth of summit hall</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EB67BB" w:rsidP="00B732C9">
            <w:pPr>
              <w:widowControl/>
              <w:jc w:val="left"/>
              <w:rPr>
                <w:rFonts w:ascii="Arial" w:hAnsi="Arial" w:cs="Arial"/>
                <w:color w:val="333333"/>
                <w:sz w:val="18"/>
                <w:szCs w:val="18"/>
              </w:rPr>
            </w:pPr>
            <w:r w:rsidRPr="002E2441">
              <w:rPr>
                <w:rFonts w:ascii="Arial" w:hAnsi="Arial" w:cs="Arial"/>
                <w:color w:val="333333"/>
                <w:sz w:val="18"/>
                <w:szCs w:val="18"/>
              </w:rPr>
              <w:t xml:space="preserve">3. </w:t>
            </w:r>
            <w:r w:rsidR="00874461" w:rsidRPr="002E2441">
              <w:rPr>
                <w:rFonts w:ascii="Arial" w:hAnsi="Arial" w:cs="Arial"/>
                <w:color w:val="333333"/>
                <w:sz w:val="18"/>
                <w:szCs w:val="18"/>
              </w:rPr>
              <w:t xml:space="preserve">Sponsor’s company LOGO at conference page of </w:t>
            </w:r>
            <w:hyperlink r:id="rId10" w:history="1">
              <w:r w:rsidR="00004D23" w:rsidRPr="002E2441">
                <w:rPr>
                  <w:rStyle w:val="a7"/>
                  <w:rFonts w:ascii="Arial" w:hAnsi="Arial" w:cs="Arial"/>
                  <w:sz w:val="18"/>
                  <w:szCs w:val="18"/>
                </w:rPr>
                <w:t>www.ferroalloynet.com</w:t>
              </w:r>
            </w:hyperlink>
            <w:r w:rsidR="00874461" w:rsidRPr="002E2441">
              <w:rPr>
                <w:rFonts w:ascii="Arial" w:hAnsi="Arial" w:cs="Arial"/>
                <w:color w:val="333333"/>
                <w:sz w:val="18"/>
                <w:szCs w:val="18"/>
              </w:rPr>
              <w:t xml:space="preserve"> and Chinese website </w:t>
            </w:r>
            <w:hyperlink r:id="rId11" w:history="1">
              <w:r w:rsidR="00004D23" w:rsidRPr="002E2441">
                <w:rPr>
                  <w:rStyle w:val="a7"/>
                  <w:rFonts w:ascii="Arial" w:hAnsi="Arial" w:cs="Arial"/>
                  <w:sz w:val="18"/>
                  <w:szCs w:val="18"/>
                </w:rPr>
                <w:t>www.cnfeol.com</w:t>
              </w:r>
            </w:hyperlink>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ind w:left="90" w:hangingChars="50" w:hanging="90"/>
              <w:jc w:val="left"/>
              <w:rPr>
                <w:rFonts w:ascii="Arial" w:hAnsi="Arial" w:cs="Arial"/>
                <w:color w:val="333333"/>
                <w:sz w:val="18"/>
                <w:szCs w:val="18"/>
              </w:rPr>
            </w:pPr>
            <w:r w:rsidRPr="002E2441">
              <w:rPr>
                <w:rFonts w:ascii="Arial" w:hAnsi="Arial" w:cs="Arial"/>
                <w:color w:val="333333"/>
                <w:sz w:val="18"/>
                <w:szCs w:val="18"/>
              </w:rPr>
              <w:t xml:space="preserve">4. Promoting Diamond sponsor to </w:t>
            </w:r>
            <w:proofErr w:type="spellStart"/>
            <w:r w:rsidRPr="002E2441">
              <w:rPr>
                <w:rFonts w:ascii="Arial" w:hAnsi="Arial" w:cs="Arial"/>
                <w:color w:val="333333"/>
                <w:sz w:val="18"/>
                <w:szCs w:val="18"/>
              </w:rPr>
              <w:t>FerroAlloyN</w:t>
            </w:r>
            <w:r w:rsidR="00004D23" w:rsidRPr="002E2441">
              <w:rPr>
                <w:rFonts w:ascii="Arial" w:hAnsi="Arial" w:cs="Arial"/>
                <w:color w:val="333333"/>
                <w:sz w:val="18"/>
                <w:szCs w:val="18"/>
              </w:rPr>
              <w:t>et</w:t>
            </w:r>
            <w:proofErr w:type="spellEnd"/>
            <w:r w:rsidR="00004D23" w:rsidRPr="002E2441">
              <w:rPr>
                <w:rFonts w:ascii="Arial" w:hAnsi="Arial" w:cs="Arial"/>
                <w:color w:val="333333"/>
                <w:sz w:val="18"/>
                <w:szCs w:val="18"/>
              </w:rPr>
              <w:t xml:space="preserve"> members by email for 4 times</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 xml:space="preserve">5. Promoting Diamond sponsor to </w:t>
            </w:r>
            <w:proofErr w:type="spellStart"/>
            <w:r w:rsidRPr="002E2441">
              <w:rPr>
                <w:rFonts w:ascii="Arial" w:hAnsi="Arial" w:cs="Arial"/>
                <w:color w:val="333333"/>
                <w:sz w:val="18"/>
                <w:szCs w:val="18"/>
              </w:rPr>
              <w:t>FerroAllo</w:t>
            </w:r>
            <w:r w:rsidR="00004D23" w:rsidRPr="002E2441">
              <w:rPr>
                <w:rFonts w:ascii="Arial" w:hAnsi="Arial" w:cs="Arial"/>
                <w:color w:val="333333"/>
                <w:sz w:val="18"/>
                <w:szCs w:val="18"/>
              </w:rPr>
              <w:t>yNet</w:t>
            </w:r>
            <w:proofErr w:type="spellEnd"/>
            <w:r w:rsidR="00004D23" w:rsidRPr="002E2441">
              <w:rPr>
                <w:rFonts w:ascii="Arial" w:hAnsi="Arial" w:cs="Arial"/>
                <w:color w:val="333333"/>
                <w:sz w:val="18"/>
                <w:szCs w:val="18"/>
              </w:rPr>
              <w:t xml:space="preserve"> members by SMS for 4 times</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6. Get conference souvenir printed with sponsor’s Logo</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7.</w:t>
            </w:r>
            <w:r w:rsidR="00E45167" w:rsidRPr="002E2441">
              <w:rPr>
                <w:rFonts w:ascii="Arial" w:hAnsi="Arial" w:cs="Arial"/>
                <w:color w:val="333333"/>
                <w:sz w:val="18"/>
                <w:szCs w:val="18"/>
              </w:rPr>
              <w:t xml:space="preserve"> </w:t>
            </w:r>
            <w:r w:rsidRPr="002E2441">
              <w:rPr>
                <w:rFonts w:ascii="Arial" w:hAnsi="Arial" w:cs="Arial"/>
                <w:color w:val="333333"/>
                <w:sz w:val="18"/>
                <w:szCs w:val="18"/>
              </w:rPr>
              <w:t>Get delegate list updated timely</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val="restart"/>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r w:rsidRPr="002E2441">
              <w:rPr>
                <w:rFonts w:ascii="Arial" w:hAnsi="Arial" w:cs="Arial"/>
                <w:color w:val="000000"/>
                <w:szCs w:val="21"/>
              </w:rPr>
              <w:t>During the conference</w:t>
            </w: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CE75D2" w:rsidP="00B732C9">
            <w:pPr>
              <w:widowControl/>
              <w:jc w:val="left"/>
              <w:rPr>
                <w:rFonts w:ascii="Arial" w:hAnsi="Arial" w:cs="Arial"/>
                <w:color w:val="333333"/>
                <w:sz w:val="18"/>
                <w:szCs w:val="18"/>
              </w:rPr>
            </w:pPr>
            <w:r w:rsidRPr="002E2441">
              <w:rPr>
                <w:rFonts w:ascii="Arial" w:hAnsi="Arial" w:cs="Arial"/>
                <w:color w:val="333333"/>
                <w:sz w:val="18"/>
                <w:szCs w:val="18"/>
              </w:rPr>
              <w:t xml:space="preserve">1. </w:t>
            </w:r>
            <w:r w:rsidR="00874461" w:rsidRPr="002E2441">
              <w:rPr>
                <w:rFonts w:ascii="Arial" w:hAnsi="Arial" w:cs="Arial"/>
                <w:color w:val="333333"/>
                <w:sz w:val="18"/>
                <w:szCs w:val="18"/>
              </w:rPr>
              <w:t>Pick-up service</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CE75D2" w:rsidP="00B732C9">
            <w:pPr>
              <w:widowControl/>
              <w:jc w:val="left"/>
              <w:rPr>
                <w:rFonts w:ascii="Arial" w:hAnsi="Arial" w:cs="Arial"/>
                <w:color w:val="333333"/>
                <w:sz w:val="18"/>
                <w:szCs w:val="18"/>
              </w:rPr>
            </w:pPr>
            <w:r w:rsidRPr="002E2441">
              <w:rPr>
                <w:rFonts w:ascii="Arial" w:hAnsi="Arial" w:cs="Arial"/>
                <w:color w:val="333333"/>
                <w:sz w:val="18"/>
                <w:szCs w:val="18"/>
              </w:rPr>
              <w:t xml:space="preserve">2. </w:t>
            </w:r>
            <w:r w:rsidR="007C0B41" w:rsidRPr="002E2441">
              <w:rPr>
                <w:rFonts w:ascii="Arial" w:hAnsi="Arial" w:cs="Arial"/>
                <w:color w:val="333333"/>
                <w:sz w:val="18"/>
                <w:szCs w:val="18"/>
              </w:rPr>
              <w:t>Six</w:t>
            </w:r>
            <w:r w:rsidR="00874461" w:rsidRPr="002E2441">
              <w:rPr>
                <w:rFonts w:ascii="Arial" w:hAnsi="Arial" w:cs="Arial"/>
                <w:color w:val="333333"/>
                <w:sz w:val="18"/>
                <w:szCs w:val="18"/>
              </w:rPr>
              <w:t xml:space="preserve"> free passes to the summit (n</w:t>
            </w:r>
            <w:r w:rsidR="00004D23" w:rsidRPr="002E2441">
              <w:rPr>
                <w:rFonts w:ascii="Arial" w:hAnsi="Arial" w:cs="Arial"/>
                <w:color w:val="333333"/>
                <w:sz w:val="18"/>
                <w:szCs w:val="18"/>
              </w:rPr>
              <w:t>ot including accommodation fee)</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C805EE" w:rsidP="00B732C9">
            <w:pPr>
              <w:widowControl/>
              <w:jc w:val="left"/>
              <w:rPr>
                <w:rFonts w:ascii="Arial" w:hAnsi="Arial" w:cs="Arial"/>
                <w:color w:val="333333"/>
                <w:sz w:val="18"/>
                <w:szCs w:val="18"/>
              </w:rPr>
            </w:pPr>
            <w:r w:rsidRPr="002E2441">
              <w:rPr>
                <w:rFonts w:ascii="Arial" w:hAnsi="Arial" w:cs="Arial"/>
                <w:color w:val="333333"/>
                <w:sz w:val="18"/>
                <w:szCs w:val="18"/>
              </w:rPr>
              <w:t>3</w:t>
            </w:r>
            <w:r w:rsidR="00902F45" w:rsidRPr="002E2441">
              <w:rPr>
                <w:rFonts w:ascii="Arial" w:hAnsi="Arial" w:cs="Arial"/>
                <w:color w:val="333333"/>
                <w:sz w:val="18"/>
                <w:szCs w:val="18"/>
              </w:rPr>
              <w:t xml:space="preserve">. </w:t>
            </w:r>
            <w:r w:rsidR="00874461" w:rsidRPr="002E2441">
              <w:rPr>
                <w:rFonts w:ascii="Arial" w:hAnsi="Arial" w:cs="Arial"/>
                <w:color w:val="333333"/>
                <w:sz w:val="18"/>
                <w:szCs w:val="18"/>
              </w:rPr>
              <w:t>Arch set in front of the ho</w:t>
            </w:r>
            <w:r w:rsidR="00B4329C" w:rsidRPr="002E2441">
              <w:rPr>
                <w:rFonts w:ascii="Arial" w:hAnsi="Arial" w:cs="Arial"/>
                <w:color w:val="333333"/>
                <w:sz w:val="18"/>
                <w:szCs w:val="18"/>
              </w:rPr>
              <w:t>tel to promote diamond sponsor</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6D6F3C" w:rsidP="006D6F3C">
            <w:pPr>
              <w:widowControl/>
              <w:jc w:val="left"/>
              <w:rPr>
                <w:rFonts w:ascii="Arial" w:hAnsi="Arial" w:cs="Arial"/>
                <w:color w:val="333333"/>
                <w:sz w:val="18"/>
                <w:szCs w:val="18"/>
              </w:rPr>
            </w:pPr>
            <w:r w:rsidRPr="002E2441">
              <w:rPr>
                <w:rFonts w:ascii="Arial" w:hAnsi="Arial" w:cs="Arial"/>
                <w:color w:val="333333"/>
                <w:sz w:val="18"/>
                <w:szCs w:val="18"/>
              </w:rPr>
              <w:t xml:space="preserve">4. </w:t>
            </w:r>
            <w:r w:rsidR="00874461" w:rsidRPr="002E2441">
              <w:rPr>
                <w:rFonts w:ascii="Arial" w:hAnsi="Arial" w:cs="Arial"/>
                <w:color w:val="333333"/>
                <w:sz w:val="18"/>
                <w:szCs w:val="18"/>
              </w:rPr>
              <w:t>Banner set inside and outside of the conference hall, LED panel used to promote diamond sponsor</w:t>
            </w:r>
          </w:p>
        </w:tc>
      </w:tr>
      <w:tr w:rsidR="00874461" w:rsidRPr="002E2441" w:rsidTr="00EE63F9">
        <w:trPr>
          <w:trHeight w:val="27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AC5479" w:rsidP="00B732C9">
            <w:pPr>
              <w:widowControl/>
              <w:jc w:val="left"/>
              <w:rPr>
                <w:rFonts w:ascii="Arial" w:hAnsi="Arial" w:cs="Arial"/>
                <w:color w:val="333333"/>
                <w:sz w:val="18"/>
                <w:szCs w:val="18"/>
              </w:rPr>
            </w:pPr>
            <w:r w:rsidRPr="002E2441">
              <w:rPr>
                <w:rFonts w:ascii="Arial" w:hAnsi="Arial" w:cs="Arial"/>
                <w:color w:val="333333"/>
                <w:sz w:val="18"/>
                <w:szCs w:val="18"/>
              </w:rPr>
              <w:t xml:space="preserve">5. </w:t>
            </w:r>
            <w:r w:rsidR="00874461" w:rsidRPr="002E2441">
              <w:rPr>
                <w:rFonts w:ascii="Arial" w:hAnsi="Arial" w:cs="Arial"/>
                <w:color w:val="333333"/>
                <w:sz w:val="18"/>
                <w:szCs w:val="18"/>
              </w:rPr>
              <w:t>Link sponsors name and logo in t</w:t>
            </w:r>
            <w:r w:rsidR="00004D23" w:rsidRPr="002E2441">
              <w:rPr>
                <w:rFonts w:ascii="Arial" w:hAnsi="Arial" w:cs="Arial"/>
                <w:color w:val="333333"/>
                <w:sz w:val="18"/>
                <w:szCs w:val="18"/>
              </w:rPr>
              <w:t>he background wall of reception</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EC7AD2" w:rsidRPr="002E2441" w:rsidRDefault="00AC5479" w:rsidP="00B732C9">
            <w:pPr>
              <w:pStyle w:val="ab"/>
              <w:wordWrap w:val="0"/>
              <w:spacing w:before="45" w:after="45" w:line="270" w:lineRule="atLeast"/>
              <w:ind w:firstLineChars="0" w:firstLine="0"/>
              <w:rPr>
                <w:rFonts w:ascii="Arial" w:hAnsi="Arial" w:cs="Arial"/>
                <w:color w:val="333333"/>
                <w:sz w:val="18"/>
                <w:szCs w:val="18"/>
              </w:rPr>
            </w:pPr>
            <w:r w:rsidRPr="002E2441">
              <w:rPr>
                <w:rFonts w:ascii="Arial" w:hAnsi="Arial" w:cs="Arial"/>
                <w:color w:val="333333"/>
                <w:sz w:val="18"/>
                <w:szCs w:val="18"/>
              </w:rPr>
              <w:t xml:space="preserve">6. Put </w:t>
            </w:r>
            <w:r w:rsidR="00874461" w:rsidRPr="002E2441">
              <w:rPr>
                <w:rFonts w:ascii="Arial" w:hAnsi="Arial" w:cs="Arial"/>
                <w:color w:val="333333"/>
                <w:sz w:val="18"/>
                <w:szCs w:val="18"/>
              </w:rPr>
              <w:t>company AD billbo</w:t>
            </w:r>
            <w:r w:rsidRPr="002E2441">
              <w:rPr>
                <w:rFonts w:ascii="Arial" w:hAnsi="Arial" w:cs="Arial"/>
                <w:color w:val="333333"/>
                <w:sz w:val="18"/>
                <w:szCs w:val="18"/>
              </w:rPr>
              <w:t xml:space="preserve">ards at the </w:t>
            </w:r>
            <w:r w:rsidR="00004D23" w:rsidRPr="002E2441">
              <w:rPr>
                <w:rFonts w:ascii="Arial" w:hAnsi="Arial" w:cs="Arial"/>
                <w:color w:val="333333"/>
                <w:sz w:val="18"/>
                <w:szCs w:val="18"/>
              </w:rPr>
              <w:t>registration place</w:t>
            </w:r>
          </w:p>
          <w:p w:rsidR="00874461" w:rsidRPr="002E2441" w:rsidRDefault="00874461" w:rsidP="00B732C9">
            <w:pPr>
              <w:pStyle w:val="ab"/>
              <w:wordWrap w:val="0"/>
              <w:spacing w:before="45" w:after="45" w:line="270" w:lineRule="atLeast"/>
              <w:ind w:firstLineChars="0" w:firstLine="0"/>
              <w:rPr>
                <w:rFonts w:ascii="Arial" w:hAnsi="Arial" w:cs="Arial"/>
                <w:color w:val="333333"/>
                <w:sz w:val="18"/>
                <w:szCs w:val="18"/>
              </w:rPr>
            </w:pPr>
            <w:r w:rsidRPr="002E2441">
              <w:rPr>
                <w:rFonts w:ascii="Arial" w:hAnsi="Arial" w:cs="Arial"/>
                <w:color w:val="333333"/>
                <w:sz w:val="18"/>
                <w:szCs w:val="18"/>
              </w:rPr>
              <w:t>(Advertisement Size: 80cm*180cm)</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pStyle w:val="ab"/>
              <w:wordWrap w:val="0"/>
              <w:spacing w:before="45" w:after="45" w:line="270" w:lineRule="atLeast"/>
              <w:ind w:firstLineChars="0" w:firstLine="0"/>
              <w:rPr>
                <w:rFonts w:ascii="Arial" w:hAnsi="Arial" w:cs="Arial"/>
                <w:color w:val="333333"/>
                <w:sz w:val="18"/>
                <w:szCs w:val="18"/>
              </w:rPr>
            </w:pPr>
            <w:r w:rsidRPr="002E2441">
              <w:rPr>
                <w:rFonts w:ascii="Arial" w:hAnsi="Arial" w:cs="Arial"/>
                <w:color w:val="333333"/>
                <w:sz w:val="18"/>
                <w:szCs w:val="18"/>
              </w:rPr>
              <w:t>7</w:t>
            </w:r>
            <w:r w:rsidR="00F7146F" w:rsidRPr="002E2441">
              <w:rPr>
                <w:rFonts w:ascii="Arial" w:hAnsi="Arial" w:cs="Arial"/>
                <w:color w:val="333333"/>
                <w:sz w:val="18"/>
                <w:szCs w:val="18"/>
              </w:rPr>
              <w:t xml:space="preserve">. </w:t>
            </w:r>
            <w:r w:rsidRPr="002E2441">
              <w:rPr>
                <w:rFonts w:ascii="Arial" w:hAnsi="Arial" w:cs="Arial"/>
                <w:color w:val="333333"/>
                <w:sz w:val="18"/>
                <w:szCs w:val="18"/>
              </w:rPr>
              <w:t>Double-page advertisements in the summit maga</w:t>
            </w:r>
            <w:r w:rsidR="00004D23" w:rsidRPr="002E2441">
              <w:rPr>
                <w:rFonts w:ascii="Arial" w:hAnsi="Arial" w:cs="Arial"/>
                <w:color w:val="333333"/>
                <w:sz w:val="18"/>
                <w:szCs w:val="18"/>
              </w:rPr>
              <w:t>zine and the delegate directory</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8</w:t>
            </w:r>
            <w:r w:rsidR="00FB0746" w:rsidRPr="002E2441">
              <w:rPr>
                <w:rFonts w:ascii="Arial" w:hAnsi="Arial" w:cs="Arial"/>
                <w:color w:val="333333"/>
                <w:sz w:val="18"/>
                <w:szCs w:val="18"/>
              </w:rPr>
              <w:t xml:space="preserve">. </w:t>
            </w:r>
            <w:r w:rsidRPr="002E2441">
              <w:rPr>
                <w:rFonts w:ascii="Arial" w:hAnsi="Arial" w:cs="Arial"/>
                <w:color w:val="333333"/>
                <w:sz w:val="18"/>
                <w:szCs w:val="18"/>
              </w:rPr>
              <w:t>Special reception tailored for diamond sponsor</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FB0746" w:rsidP="00B732C9">
            <w:pPr>
              <w:widowControl/>
              <w:jc w:val="left"/>
              <w:rPr>
                <w:rFonts w:ascii="Arial" w:hAnsi="Arial" w:cs="Arial"/>
                <w:color w:val="333333"/>
                <w:sz w:val="18"/>
                <w:szCs w:val="18"/>
              </w:rPr>
            </w:pPr>
            <w:r w:rsidRPr="002E2441">
              <w:rPr>
                <w:rFonts w:ascii="Arial" w:hAnsi="Arial" w:cs="Arial"/>
                <w:color w:val="333333"/>
                <w:sz w:val="18"/>
                <w:szCs w:val="18"/>
              </w:rPr>
              <w:t xml:space="preserve">9. </w:t>
            </w:r>
            <w:r w:rsidR="00874461" w:rsidRPr="002E2441">
              <w:rPr>
                <w:rFonts w:ascii="Arial" w:hAnsi="Arial" w:cs="Arial"/>
                <w:color w:val="333333"/>
                <w:sz w:val="18"/>
                <w:szCs w:val="18"/>
              </w:rPr>
              <w:t>One meeting room provide during the business negotiation exchange</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FB0746" w:rsidP="00004D23">
            <w:pPr>
              <w:pStyle w:val="ab"/>
              <w:wordWrap w:val="0"/>
              <w:spacing w:before="45" w:after="45" w:line="270" w:lineRule="atLeast"/>
              <w:ind w:firstLineChars="0" w:firstLine="0"/>
              <w:rPr>
                <w:rFonts w:ascii="Arial" w:hAnsi="Arial" w:cs="Arial"/>
                <w:color w:val="333333"/>
                <w:sz w:val="18"/>
                <w:szCs w:val="18"/>
              </w:rPr>
            </w:pPr>
            <w:r w:rsidRPr="002E2441">
              <w:rPr>
                <w:rFonts w:ascii="Arial" w:hAnsi="Arial" w:cs="Arial"/>
                <w:color w:val="333333"/>
                <w:sz w:val="18"/>
                <w:szCs w:val="18"/>
              </w:rPr>
              <w:t xml:space="preserve">10. </w:t>
            </w:r>
            <w:r w:rsidR="00874461" w:rsidRPr="002E2441">
              <w:rPr>
                <w:rFonts w:ascii="Arial" w:hAnsi="Arial" w:cs="Arial"/>
                <w:color w:val="333333"/>
                <w:sz w:val="18"/>
                <w:szCs w:val="18"/>
              </w:rPr>
              <w:t xml:space="preserve">Play enterprises’ videos at the conference when business meeting. (Sponsor </w:t>
            </w:r>
            <w:r w:rsidR="00AD5F2B" w:rsidRPr="002E2441">
              <w:rPr>
                <w:rFonts w:ascii="Arial" w:hAnsi="Arial" w:cs="Arial"/>
                <w:color w:val="333333"/>
                <w:sz w:val="18"/>
                <w:szCs w:val="18"/>
              </w:rPr>
              <w:t xml:space="preserve">  </w:t>
            </w:r>
            <w:r w:rsidR="00874461" w:rsidRPr="002E2441">
              <w:rPr>
                <w:rFonts w:ascii="Arial" w:hAnsi="Arial" w:cs="Arial"/>
                <w:color w:val="333333"/>
                <w:sz w:val="18"/>
                <w:szCs w:val="18"/>
              </w:rPr>
              <w:t>should provide with 3-10 minutes of DVD-format audio and video data)</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D13832" w:rsidP="00B732C9">
            <w:pPr>
              <w:widowControl/>
              <w:jc w:val="left"/>
              <w:rPr>
                <w:rFonts w:ascii="Arial" w:hAnsi="Arial" w:cs="Arial"/>
                <w:color w:val="333333"/>
                <w:sz w:val="18"/>
                <w:szCs w:val="18"/>
              </w:rPr>
            </w:pPr>
            <w:r w:rsidRPr="002E2441">
              <w:rPr>
                <w:rFonts w:ascii="Arial" w:hAnsi="Arial" w:cs="Arial"/>
                <w:color w:val="333333"/>
                <w:sz w:val="18"/>
                <w:szCs w:val="18"/>
              </w:rPr>
              <w:t xml:space="preserve">11. </w:t>
            </w:r>
            <w:r w:rsidR="00874461" w:rsidRPr="002E2441">
              <w:rPr>
                <w:rFonts w:ascii="Arial" w:hAnsi="Arial" w:cs="Arial"/>
                <w:color w:val="333333"/>
                <w:sz w:val="18"/>
                <w:szCs w:val="18"/>
              </w:rPr>
              <w:t>Promote diamond sponsor’s business info</w:t>
            </w:r>
            <w:r w:rsidR="00D11243" w:rsidRPr="002E2441">
              <w:rPr>
                <w:rFonts w:ascii="Arial" w:hAnsi="Arial" w:cs="Arial"/>
                <w:color w:val="333333"/>
                <w:sz w:val="18"/>
                <w:szCs w:val="18"/>
              </w:rPr>
              <w:t>rmation by SMS</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D13832" w:rsidP="00B732C9">
            <w:pPr>
              <w:widowControl/>
              <w:jc w:val="left"/>
              <w:rPr>
                <w:rFonts w:ascii="Arial" w:hAnsi="Arial" w:cs="Arial"/>
                <w:color w:val="333333"/>
                <w:sz w:val="18"/>
                <w:szCs w:val="18"/>
              </w:rPr>
            </w:pPr>
            <w:r w:rsidRPr="002E2441">
              <w:rPr>
                <w:rFonts w:ascii="Arial" w:hAnsi="Arial" w:cs="Arial"/>
                <w:color w:val="333333"/>
                <w:sz w:val="18"/>
                <w:szCs w:val="18"/>
              </w:rPr>
              <w:t xml:space="preserve">12. </w:t>
            </w:r>
            <w:r w:rsidR="00874461" w:rsidRPr="002E2441">
              <w:rPr>
                <w:rFonts w:ascii="Arial" w:hAnsi="Arial" w:cs="Arial"/>
                <w:color w:val="333333"/>
                <w:sz w:val="18"/>
                <w:szCs w:val="18"/>
              </w:rPr>
              <w:t>Distribute business promotional materials together with the conference materials to all attendees when Registration</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D13832" w:rsidP="00B732C9">
            <w:pPr>
              <w:widowControl/>
              <w:jc w:val="left"/>
              <w:rPr>
                <w:rFonts w:ascii="Arial" w:hAnsi="Arial" w:cs="Arial"/>
                <w:color w:val="333333"/>
                <w:sz w:val="18"/>
                <w:szCs w:val="18"/>
              </w:rPr>
            </w:pPr>
            <w:r w:rsidRPr="002E2441">
              <w:rPr>
                <w:rFonts w:ascii="Arial" w:hAnsi="Arial" w:cs="Arial"/>
                <w:color w:val="333333"/>
                <w:sz w:val="18"/>
                <w:szCs w:val="18"/>
              </w:rPr>
              <w:t xml:space="preserve">13. </w:t>
            </w:r>
            <w:r w:rsidR="00874461" w:rsidRPr="002E2441">
              <w:rPr>
                <w:rFonts w:ascii="Arial" w:hAnsi="Arial" w:cs="Arial"/>
                <w:color w:val="333333"/>
                <w:sz w:val="18"/>
                <w:szCs w:val="18"/>
              </w:rPr>
              <w:t>Priority to get the customers in the conference</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D13832" w:rsidP="00B732C9">
            <w:pPr>
              <w:widowControl/>
              <w:jc w:val="left"/>
              <w:rPr>
                <w:rFonts w:ascii="Arial" w:hAnsi="Arial" w:cs="Arial"/>
                <w:color w:val="333333"/>
                <w:sz w:val="18"/>
                <w:szCs w:val="18"/>
              </w:rPr>
            </w:pPr>
            <w:r w:rsidRPr="002E2441">
              <w:rPr>
                <w:rFonts w:ascii="Arial" w:hAnsi="Arial" w:cs="Arial"/>
                <w:color w:val="333333"/>
                <w:sz w:val="18"/>
                <w:szCs w:val="18"/>
              </w:rPr>
              <w:t xml:space="preserve">14. </w:t>
            </w:r>
            <w:r w:rsidR="00874461" w:rsidRPr="002E2441">
              <w:rPr>
                <w:rFonts w:ascii="Arial" w:hAnsi="Arial" w:cs="Arial"/>
                <w:color w:val="333333"/>
                <w:sz w:val="18"/>
                <w:szCs w:val="18"/>
              </w:rPr>
              <w:t>Diamond sponsor titled as the host thank all the delegates fo</w:t>
            </w:r>
            <w:r w:rsidR="00893C4B" w:rsidRPr="002E2441">
              <w:rPr>
                <w:rFonts w:ascii="Arial" w:hAnsi="Arial" w:cs="Arial"/>
                <w:color w:val="333333"/>
                <w:sz w:val="18"/>
                <w:szCs w:val="18"/>
              </w:rPr>
              <w:t>r presence when welcome dinner</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D13832" w:rsidP="00B732C9">
            <w:pPr>
              <w:widowControl/>
              <w:jc w:val="left"/>
              <w:rPr>
                <w:rFonts w:ascii="Arial" w:hAnsi="Arial" w:cs="Arial"/>
                <w:color w:val="333333"/>
                <w:sz w:val="18"/>
                <w:szCs w:val="18"/>
              </w:rPr>
            </w:pPr>
            <w:r w:rsidRPr="002E2441">
              <w:rPr>
                <w:rFonts w:ascii="Arial" w:hAnsi="Arial" w:cs="Arial"/>
                <w:color w:val="333333"/>
                <w:sz w:val="18"/>
                <w:szCs w:val="18"/>
              </w:rPr>
              <w:t xml:space="preserve">15. </w:t>
            </w:r>
            <w:r w:rsidR="00893C4B" w:rsidRPr="002E2441">
              <w:rPr>
                <w:rFonts w:ascii="Arial" w:hAnsi="Arial" w:cs="Arial"/>
                <w:color w:val="333333"/>
                <w:sz w:val="18"/>
                <w:szCs w:val="18"/>
              </w:rPr>
              <w:t>Seats in the first row</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D13832" w:rsidP="00B732C9">
            <w:pPr>
              <w:widowControl/>
              <w:jc w:val="left"/>
              <w:rPr>
                <w:rFonts w:ascii="Arial" w:hAnsi="Arial" w:cs="Arial"/>
                <w:color w:val="333333"/>
                <w:sz w:val="18"/>
                <w:szCs w:val="18"/>
              </w:rPr>
            </w:pPr>
            <w:r w:rsidRPr="002E2441">
              <w:rPr>
                <w:rFonts w:ascii="Arial" w:hAnsi="Arial" w:cs="Arial"/>
                <w:color w:val="333333"/>
                <w:sz w:val="18"/>
                <w:szCs w:val="18"/>
              </w:rPr>
              <w:t xml:space="preserve">16. </w:t>
            </w:r>
            <w:r w:rsidR="00874461" w:rsidRPr="002E2441">
              <w:rPr>
                <w:rFonts w:ascii="Arial" w:hAnsi="Arial" w:cs="Arial"/>
                <w:color w:val="333333"/>
                <w:sz w:val="18"/>
                <w:szCs w:val="18"/>
              </w:rPr>
              <w:t>Host promote diamon</w:t>
            </w:r>
            <w:r w:rsidR="00ED0054" w:rsidRPr="002E2441">
              <w:rPr>
                <w:rFonts w:ascii="Arial" w:hAnsi="Arial" w:cs="Arial"/>
                <w:color w:val="333333"/>
                <w:sz w:val="18"/>
                <w:szCs w:val="18"/>
              </w:rPr>
              <w:t>d sponsor during the conference</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CD4DAF" w:rsidP="00B732C9">
            <w:pPr>
              <w:widowControl/>
              <w:jc w:val="left"/>
              <w:rPr>
                <w:rFonts w:ascii="Arial" w:hAnsi="Arial" w:cs="Arial"/>
                <w:color w:val="333333"/>
                <w:sz w:val="18"/>
                <w:szCs w:val="18"/>
              </w:rPr>
            </w:pPr>
            <w:r w:rsidRPr="002E2441">
              <w:rPr>
                <w:rFonts w:ascii="Arial" w:hAnsi="Arial" w:cs="Arial"/>
                <w:color w:val="333333"/>
                <w:sz w:val="18"/>
                <w:szCs w:val="18"/>
              </w:rPr>
              <w:t xml:space="preserve">17. </w:t>
            </w:r>
            <w:r w:rsidR="00874461" w:rsidRPr="002E2441">
              <w:rPr>
                <w:rFonts w:ascii="Arial" w:hAnsi="Arial" w:cs="Arial"/>
                <w:color w:val="333333"/>
                <w:sz w:val="18"/>
                <w:szCs w:val="18"/>
              </w:rPr>
              <w:t>Play enterprises’ videos before the conference beginn</w:t>
            </w:r>
            <w:r w:rsidR="00ED0054" w:rsidRPr="002E2441">
              <w:rPr>
                <w:rFonts w:ascii="Arial" w:hAnsi="Arial" w:cs="Arial"/>
                <w:color w:val="333333"/>
                <w:sz w:val="18"/>
                <w:szCs w:val="18"/>
              </w:rPr>
              <w:t>ing</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CD4DAF" w:rsidP="00B732C9">
            <w:pPr>
              <w:widowControl/>
              <w:jc w:val="left"/>
              <w:rPr>
                <w:rFonts w:ascii="Arial" w:hAnsi="Arial" w:cs="Arial"/>
                <w:color w:val="333333"/>
                <w:sz w:val="18"/>
                <w:szCs w:val="18"/>
              </w:rPr>
            </w:pPr>
            <w:r w:rsidRPr="002E2441">
              <w:rPr>
                <w:rFonts w:ascii="Arial" w:hAnsi="Arial" w:cs="Arial"/>
                <w:color w:val="333333"/>
                <w:sz w:val="18"/>
                <w:szCs w:val="18"/>
              </w:rPr>
              <w:t xml:space="preserve">18. </w:t>
            </w:r>
            <w:r w:rsidR="00874461" w:rsidRPr="002E2441">
              <w:rPr>
                <w:rFonts w:ascii="Arial" w:hAnsi="Arial" w:cs="Arial"/>
                <w:color w:val="333333"/>
                <w:sz w:val="18"/>
                <w:szCs w:val="18"/>
              </w:rPr>
              <w:t>Sponsor address the conference at the conference beginning</w:t>
            </w:r>
          </w:p>
        </w:tc>
      </w:tr>
      <w:tr w:rsidR="00874461" w:rsidRPr="002E2441" w:rsidTr="00EE63F9">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CD4DAF" w:rsidP="00B732C9">
            <w:pPr>
              <w:widowControl/>
              <w:jc w:val="left"/>
              <w:rPr>
                <w:rFonts w:ascii="Arial" w:hAnsi="Arial" w:cs="Arial"/>
                <w:color w:val="333333"/>
                <w:sz w:val="18"/>
                <w:szCs w:val="18"/>
              </w:rPr>
            </w:pPr>
            <w:r w:rsidRPr="002E2441">
              <w:rPr>
                <w:rFonts w:ascii="Arial" w:hAnsi="Arial" w:cs="Arial"/>
                <w:color w:val="333333"/>
                <w:sz w:val="18"/>
                <w:szCs w:val="18"/>
              </w:rPr>
              <w:t xml:space="preserve">19. </w:t>
            </w:r>
            <w:r w:rsidR="00874461" w:rsidRPr="002E2441">
              <w:rPr>
                <w:rFonts w:ascii="Arial" w:hAnsi="Arial" w:cs="Arial"/>
                <w:color w:val="333333"/>
                <w:sz w:val="18"/>
                <w:szCs w:val="18"/>
              </w:rPr>
              <w:t xml:space="preserve">One speaking chance provided for diamond sponsor </w:t>
            </w:r>
          </w:p>
        </w:tc>
      </w:tr>
      <w:tr w:rsidR="00874461" w:rsidRPr="002E2441" w:rsidTr="00347CBB">
        <w:trPr>
          <w:trHeight w:val="300"/>
        </w:trPr>
        <w:tc>
          <w:tcPr>
            <w:tcW w:w="715" w:type="pct"/>
            <w:vMerge w:val="restart"/>
            <w:tcBorders>
              <w:top w:val="nil"/>
              <w:left w:val="single" w:sz="4" w:space="0" w:color="auto"/>
              <w:bottom w:val="single" w:sz="4" w:space="0" w:color="auto"/>
              <w:right w:val="single" w:sz="4" w:space="0" w:color="auto"/>
            </w:tcBorders>
            <w:shd w:val="clear" w:color="auto" w:fill="auto"/>
            <w:vAlign w:val="center"/>
            <w:hideMark/>
          </w:tcPr>
          <w:p w:rsidR="0061133E" w:rsidRPr="002E2441" w:rsidRDefault="0061133E" w:rsidP="00B732C9">
            <w:pPr>
              <w:widowControl/>
              <w:jc w:val="center"/>
              <w:rPr>
                <w:rFonts w:ascii="Arial" w:hAnsi="Arial" w:cs="Arial"/>
                <w:b/>
                <w:color w:val="000000"/>
                <w:szCs w:val="21"/>
              </w:rPr>
            </w:pPr>
          </w:p>
          <w:p w:rsidR="0061133E" w:rsidRPr="002E2441" w:rsidRDefault="0061133E" w:rsidP="00B732C9">
            <w:pPr>
              <w:widowControl/>
              <w:jc w:val="center"/>
              <w:rPr>
                <w:rFonts w:ascii="Arial" w:hAnsi="Arial" w:cs="Arial"/>
                <w:b/>
                <w:color w:val="000000"/>
                <w:szCs w:val="21"/>
              </w:rPr>
            </w:pPr>
            <w:r w:rsidRPr="002E2441">
              <w:rPr>
                <w:rFonts w:ascii="Arial" w:hAnsi="Arial" w:cs="Arial"/>
                <w:b/>
                <w:color w:val="000000"/>
                <w:szCs w:val="21"/>
              </w:rPr>
              <w:t>Platinum Sponsor</w:t>
            </w:r>
          </w:p>
          <w:p w:rsidR="00874461" w:rsidRPr="002E2441" w:rsidRDefault="0061133E" w:rsidP="00B732C9">
            <w:pPr>
              <w:widowControl/>
              <w:jc w:val="center"/>
              <w:rPr>
                <w:rFonts w:ascii="Arial" w:hAnsi="Arial" w:cs="Arial"/>
                <w:b/>
                <w:color w:val="000000"/>
                <w:szCs w:val="21"/>
              </w:rPr>
            </w:pPr>
            <w:r w:rsidRPr="002E2441">
              <w:rPr>
                <w:rFonts w:ascii="Arial" w:hAnsi="Arial" w:cs="Arial"/>
                <w:b/>
                <w:color w:val="000000"/>
                <w:szCs w:val="21"/>
              </w:rPr>
              <w:t>(</w:t>
            </w:r>
            <w:r w:rsidR="00874461" w:rsidRPr="002E2441">
              <w:rPr>
                <w:rFonts w:ascii="Arial" w:hAnsi="Arial" w:cs="Arial"/>
                <w:b/>
                <w:color w:val="000000"/>
                <w:szCs w:val="21"/>
              </w:rPr>
              <w:t>USD15000</w:t>
            </w:r>
            <w:r w:rsidRPr="002E2441">
              <w:rPr>
                <w:rFonts w:ascii="Arial" w:hAnsi="Arial" w:cs="Arial"/>
                <w:b/>
                <w:color w:val="000000"/>
                <w:szCs w:val="21"/>
              </w:rPr>
              <w:t>)</w:t>
            </w:r>
          </w:p>
        </w:tc>
        <w:tc>
          <w:tcPr>
            <w:tcW w:w="732" w:type="pct"/>
            <w:vMerge w:val="restart"/>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r w:rsidRPr="002E2441">
              <w:rPr>
                <w:rFonts w:ascii="Arial" w:hAnsi="Arial" w:cs="Arial"/>
                <w:color w:val="000000"/>
                <w:szCs w:val="21"/>
              </w:rPr>
              <w:t>Before the conference</w:t>
            </w: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1 Sponsor’s name and LOGO printed at the</w:t>
            </w:r>
            <w:r w:rsidR="0035258D" w:rsidRPr="002E2441">
              <w:rPr>
                <w:rFonts w:ascii="Arial" w:hAnsi="Arial" w:cs="Arial"/>
                <w:color w:val="333333"/>
                <w:sz w:val="18"/>
                <w:szCs w:val="18"/>
              </w:rPr>
              <w:t xml:space="preserve"> front cover of summit magazine</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2 Sponsor’s company name printed in all conference materials - the conference materials and backcloth of summit hall</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 xml:space="preserve">3 Promoting Platinum sponsor to </w:t>
            </w:r>
            <w:proofErr w:type="spellStart"/>
            <w:r w:rsidRPr="002E2441">
              <w:rPr>
                <w:rFonts w:ascii="Arial" w:hAnsi="Arial" w:cs="Arial"/>
                <w:color w:val="333333"/>
                <w:sz w:val="18"/>
                <w:szCs w:val="18"/>
              </w:rPr>
              <w:t>Ferr</w:t>
            </w:r>
            <w:r w:rsidR="0035258D" w:rsidRPr="002E2441">
              <w:rPr>
                <w:rFonts w:ascii="Arial" w:hAnsi="Arial" w:cs="Arial"/>
                <w:color w:val="333333"/>
                <w:sz w:val="18"/>
                <w:szCs w:val="18"/>
              </w:rPr>
              <w:t>oAlloyNet</w:t>
            </w:r>
            <w:proofErr w:type="spellEnd"/>
            <w:r w:rsidR="0035258D" w:rsidRPr="002E2441">
              <w:rPr>
                <w:rFonts w:ascii="Arial" w:hAnsi="Arial" w:cs="Arial"/>
                <w:color w:val="333333"/>
                <w:sz w:val="18"/>
                <w:szCs w:val="18"/>
              </w:rPr>
              <w:t xml:space="preserve"> members by email</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 xml:space="preserve">4Promoting Platinum sponsor to </w:t>
            </w:r>
            <w:proofErr w:type="spellStart"/>
            <w:r w:rsidRPr="002E2441">
              <w:rPr>
                <w:rFonts w:ascii="Arial" w:hAnsi="Arial" w:cs="Arial"/>
                <w:color w:val="333333"/>
                <w:sz w:val="18"/>
                <w:szCs w:val="18"/>
              </w:rPr>
              <w:t>Fe</w:t>
            </w:r>
            <w:r w:rsidR="0035258D" w:rsidRPr="002E2441">
              <w:rPr>
                <w:rFonts w:ascii="Arial" w:hAnsi="Arial" w:cs="Arial"/>
                <w:color w:val="333333"/>
                <w:sz w:val="18"/>
                <w:szCs w:val="18"/>
              </w:rPr>
              <w:t>rroAlloyNet</w:t>
            </w:r>
            <w:proofErr w:type="spellEnd"/>
            <w:r w:rsidR="0035258D" w:rsidRPr="002E2441">
              <w:rPr>
                <w:rFonts w:ascii="Arial" w:hAnsi="Arial" w:cs="Arial"/>
                <w:color w:val="333333"/>
                <w:sz w:val="18"/>
                <w:szCs w:val="18"/>
              </w:rPr>
              <w:t xml:space="preserve"> members by SMS</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val="restart"/>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r w:rsidRPr="002E2441">
              <w:rPr>
                <w:rFonts w:ascii="Arial" w:hAnsi="Arial" w:cs="Arial"/>
                <w:color w:val="000000"/>
                <w:szCs w:val="21"/>
              </w:rPr>
              <w:t>During the conference</w:t>
            </w: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 xml:space="preserve">1 Four free passes to the summit (not including </w:t>
            </w:r>
            <w:r w:rsidR="0035258D" w:rsidRPr="002E2441">
              <w:rPr>
                <w:rFonts w:ascii="Arial" w:hAnsi="Arial" w:cs="Arial"/>
                <w:color w:val="333333"/>
                <w:sz w:val="18"/>
                <w:szCs w:val="18"/>
              </w:rPr>
              <w:t>accommodation fee)</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2 LED panel used to promote Platinum sponsor</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3 Link sponsors name and logo in the background wall of reception</w:t>
            </w:r>
          </w:p>
        </w:tc>
      </w:tr>
      <w:tr w:rsidR="00874461" w:rsidRPr="002E2441" w:rsidTr="00347CBB">
        <w:trPr>
          <w:trHeight w:val="397"/>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4 Double-page advertisements in the summit maga</w:t>
            </w:r>
            <w:r w:rsidR="0035258D" w:rsidRPr="002E2441">
              <w:rPr>
                <w:rFonts w:ascii="Arial" w:hAnsi="Arial" w:cs="Arial"/>
                <w:color w:val="333333"/>
                <w:sz w:val="18"/>
                <w:szCs w:val="18"/>
              </w:rPr>
              <w:t>zine and the delegate directory</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5 Distribute business promotional materials together with the conference materials to all attendees when Registration</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6 Put company’s AD billboa</w:t>
            </w:r>
            <w:r w:rsidR="0035258D" w:rsidRPr="002E2441">
              <w:rPr>
                <w:rFonts w:ascii="Arial" w:hAnsi="Arial" w:cs="Arial"/>
                <w:color w:val="333333"/>
                <w:sz w:val="18"/>
                <w:szCs w:val="18"/>
              </w:rPr>
              <w:t>rd in business negotiation area</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 xml:space="preserve">7 Exhibition booth placed in the business negotiation area </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8 Print sponsors name in the background wall of the conference</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9 Sponsor’s seat in the first row</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10 Special thanks to Platinu</w:t>
            </w:r>
            <w:r w:rsidR="0035258D" w:rsidRPr="002E2441">
              <w:rPr>
                <w:rFonts w:ascii="Arial" w:hAnsi="Arial" w:cs="Arial"/>
                <w:color w:val="333333"/>
                <w:sz w:val="18"/>
                <w:szCs w:val="18"/>
              </w:rPr>
              <w:t>m Sponsor during the conference</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11 Before/During the conference, Platinum Sponsor delivers a 5-min company intro</w:t>
            </w:r>
            <w:r w:rsidR="0035258D" w:rsidRPr="002E2441">
              <w:rPr>
                <w:rFonts w:ascii="Arial" w:hAnsi="Arial" w:cs="Arial"/>
                <w:color w:val="333333"/>
                <w:sz w:val="18"/>
                <w:szCs w:val="18"/>
              </w:rPr>
              <w:t>duction to attend the delegates</w:t>
            </w:r>
          </w:p>
        </w:tc>
      </w:tr>
      <w:tr w:rsidR="00874461" w:rsidRPr="002E2441" w:rsidTr="00347CBB">
        <w:trPr>
          <w:trHeight w:val="300"/>
        </w:trPr>
        <w:tc>
          <w:tcPr>
            <w:tcW w:w="715" w:type="pct"/>
            <w:vMerge w:val="restart"/>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B56D8D" w:rsidP="00B732C9">
            <w:pPr>
              <w:widowControl/>
              <w:jc w:val="center"/>
              <w:rPr>
                <w:rFonts w:ascii="Arial" w:hAnsi="Arial" w:cs="Arial"/>
                <w:b/>
                <w:kern w:val="0"/>
                <w:szCs w:val="21"/>
              </w:rPr>
            </w:pPr>
            <w:r w:rsidRPr="002E2441">
              <w:rPr>
                <w:rFonts w:ascii="Arial" w:hAnsi="Arial" w:cs="Arial"/>
                <w:b/>
                <w:color w:val="000000"/>
                <w:szCs w:val="21"/>
              </w:rPr>
              <w:t>Dinner S</w:t>
            </w:r>
            <w:r w:rsidR="00874461" w:rsidRPr="002E2441">
              <w:rPr>
                <w:rFonts w:ascii="Arial" w:hAnsi="Arial" w:cs="Arial"/>
                <w:b/>
                <w:color w:val="000000"/>
                <w:szCs w:val="21"/>
              </w:rPr>
              <w:t xml:space="preserve">ponsor </w:t>
            </w:r>
            <w:r w:rsidR="00914D45" w:rsidRPr="002E2441">
              <w:rPr>
                <w:rFonts w:ascii="Arial" w:hAnsi="Arial" w:cs="Arial"/>
                <w:b/>
                <w:color w:val="000000"/>
                <w:szCs w:val="21"/>
              </w:rPr>
              <w:t>(</w:t>
            </w:r>
            <w:r w:rsidR="00874461" w:rsidRPr="002E2441">
              <w:rPr>
                <w:rFonts w:ascii="Arial" w:hAnsi="Arial" w:cs="Arial"/>
                <w:b/>
                <w:color w:val="000000"/>
                <w:szCs w:val="21"/>
              </w:rPr>
              <w:t>USD10000</w:t>
            </w:r>
            <w:r w:rsidR="00914D45" w:rsidRPr="002E2441">
              <w:rPr>
                <w:rFonts w:ascii="Arial" w:hAnsi="Arial" w:cs="Arial"/>
                <w:b/>
                <w:color w:val="000000"/>
                <w:szCs w:val="21"/>
              </w:rPr>
              <w:t>)</w:t>
            </w:r>
          </w:p>
        </w:tc>
        <w:tc>
          <w:tcPr>
            <w:tcW w:w="732" w:type="pct"/>
            <w:vMerge w:val="restart"/>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color w:val="434343"/>
                <w:szCs w:val="21"/>
              </w:rPr>
            </w:pPr>
            <w:r w:rsidRPr="002E2441">
              <w:rPr>
                <w:rFonts w:ascii="Arial" w:hAnsi="Arial" w:cs="Arial"/>
                <w:color w:val="000000"/>
                <w:szCs w:val="21"/>
              </w:rPr>
              <w:t>Appreciation Dinner</w:t>
            </w:r>
          </w:p>
        </w:tc>
        <w:tc>
          <w:tcPr>
            <w:tcW w:w="3553" w:type="pct"/>
            <w:tcBorders>
              <w:top w:val="nil"/>
              <w:left w:val="nil"/>
              <w:bottom w:val="single" w:sz="4" w:space="0" w:color="auto"/>
              <w:right w:val="single" w:sz="4" w:space="0" w:color="auto"/>
            </w:tcBorders>
            <w:shd w:val="clear" w:color="auto" w:fill="auto"/>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1 Two free passes to the summit (not including accommodation fee)</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single" w:sz="4" w:space="0" w:color="auto"/>
              <w:left w:val="nil"/>
              <w:bottom w:val="single" w:sz="4" w:space="0" w:color="auto"/>
              <w:right w:val="single" w:sz="4" w:space="0" w:color="auto"/>
            </w:tcBorders>
            <w:shd w:val="clear" w:color="auto" w:fill="auto"/>
            <w:noWrap/>
            <w:vAlign w:val="center"/>
            <w:hideMark/>
          </w:tcPr>
          <w:p w:rsidR="00874461" w:rsidRPr="002E2441" w:rsidRDefault="008967BD" w:rsidP="00603F29">
            <w:pPr>
              <w:widowControl/>
              <w:jc w:val="left"/>
              <w:rPr>
                <w:rFonts w:ascii="Arial" w:hAnsi="Arial" w:cs="Arial"/>
                <w:color w:val="333333"/>
                <w:sz w:val="18"/>
                <w:szCs w:val="18"/>
              </w:rPr>
            </w:pPr>
            <w:r w:rsidRPr="002E2441">
              <w:rPr>
                <w:rFonts w:ascii="Arial" w:hAnsi="Arial" w:cs="Arial"/>
                <w:color w:val="333333"/>
                <w:sz w:val="18"/>
                <w:szCs w:val="18"/>
              </w:rPr>
              <w:t xml:space="preserve">2 </w:t>
            </w:r>
            <w:r w:rsidR="00603F29" w:rsidRPr="002E2441">
              <w:rPr>
                <w:rFonts w:ascii="Arial" w:hAnsi="Arial" w:cs="Arial"/>
                <w:color w:val="333333"/>
                <w:sz w:val="18"/>
                <w:szCs w:val="18"/>
              </w:rPr>
              <w:t>A</w:t>
            </w:r>
            <w:r w:rsidR="00874461" w:rsidRPr="002E2441">
              <w:rPr>
                <w:rFonts w:ascii="Arial" w:hAnsi="Arial" w:cs="Arial"/>
                <w:color w:val="333333"/>
                <w:sz w:val="18"/>
                <w:szCs w:val="18"/>
              </w:rPr>
              <w:t>dvertisements in the summit maga</w:t>
            </w:r>
            <w:r w:rsidR="00E3685E" w:rsidRPr="002E2441">
              <w:rPr>
                <w:rFonts w:ascii="Arial" w:hAnsi="Arial" w:cs="Arial"/>
                <w:color w:val="333333"/>
                <w:sz w:val="18"/>
                <w:szCs w:val="18"/>
              </w:rPr>
              <w:t>zine and the delegate directory</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single" w:sz="4" w:space="0" w:color="auto"/>
              <w:left w:val="nil"/>
              <w:bottom w:val="single" w:sz="4" w:space="0" w:color="auto"/>
              <w:right w:val="single" w:sz="4" w:space="0" w:color="auto"/>
            </w:tcBorders>
            <w:shd w:val="clear" w:color="auto" w:fill="auto"/>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 xml:space="preserve">3 Sponsor’s company name and Logo printed in all conference materials - the conference materials and backcloth of summit hall </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4 Dinner sponsor titled as the host thank all the delegates for presence when Appreciation Dinner</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5 Big banner placed in the banquet hall</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732"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p>
        </w:tc>
        <w:tc>
          <w:tcPr>
            <w:tcW w:w="3553" w:type="pct"/>
            <w:tcBorders>
              <w:top w:val="nil"/>
              <w:left w:val="nil"/>
              <w:bottom w:val="single" w:sz="4" w:space="0" w:color="auto"/>
              <w:right w:val="single" w:sz="4" w:space="0" w:color="auto"/>
            </w:tcBorders>
            <w:shd w:val="clear" w:color="auto" w:fill="auto"/>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6 Company AD billboard put in banquet hall</w:t>
            </w:r>
          </w:p>
        </w:tc>
      </w:tr>
      <w:tr w:rsidR="00874461" w:rsidRPr="002E2441" w:rsidTr="00347CBB">
        <w:trPr>
          <w:trHeight w:val="300"/>
        </w:trPr>
        <w:tc>
          <w:tcPr>
            <w:tcW w:w="715" w:type="pct"/>
            <w:vMerge w:val="restart"/>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B56D8D" w:rsidP="00B732C9">
            <w:pPr>
              <w:widowControl/>
              <w:jc w:val="center"/>
              <w:rPr>
                <w:rFonts w:ascii="Arial" w:hAnsi="Arial" w:cs="Arial"/>
                <w:b/>
                <w:color w:val="000000"/>
                <w:szCs w:val="21"/>
              </w:rPr>
            </w:pPr>
            <w:r w:rsidRPr="002E2441">
              <w:rPr>
                <w:rFonts w:ascii="Arial" w:hAnsi="Arial" w:cs="Arial"/>
                <w:b/>
                <w:color w:val="000000"/>
                <w:szCs w:val="21"/>
              </w:rPr>
              <w:t>Tea Break S</w:t>
            </w:r>
            <w:r w:rsidR="00874461" w:rsidRPr="002E2441">
              <w:rPr>
                <w:rFonts w:ascii="Arial" w:hAnsi="Arial" w:cs="Arial"/>
                <w:b/>
                <w:color w:val="000000"/>
                <w:szCs w:val="21"/>
              </w:rPr>
              <w:t>ponsor</w:t>
            </w:r>
          </w:p>
          <w:p w:rsidR="00874461" w:rsidRPr="002E2441" w:rsidRDefault="00BC432F" w:rsidP="00B732C9">
            <w:pPr>
              <w:widowControl/>
              <w:jc w:val="center"/>
              <w:rPr>
                <w:rFonts w:ascii="Arial" w:hAnsi="Arial" w:cs="Arial"/>
                <w:color w:val="000000"/>
                <w:szCs w:val="21"/>
              </w:rPr>
            </w:pPr>
            <w:r w:rsidRPr="002E2441">
              <w:rPr>
                <w:rFonts w:ascii="Arial" w:hAnsi="Arial" w:cs="Arial"/>
                <w:b/>
                <w:color w:val="000000"/>
                <w:szCs w:val="21"/>
              </w:rPr>
              <w:t>(</w:t>
            </w:r>
            <w:r w:rsidR="00874461" w:rsidRPr="002E2441">
              <w:rPr>
                <w:rFonts w:ascii="Arial" w:hAnsi="Arial" w:cs="Arial"/>
                <w:b/>
                <w:color w:val="000000"/>
                <w:szCs w:val="21"/>
              </w:rPr>
              <w:t>USD6000</w:t>
            </w:r>
            <w:r w:rsidRPr="002E2441">
              <w:rPr>
                <w:rFonts w:ascii="Arial" w:hAnsi="Arial" w:cs="Arial"/>
                <w:b/>
                <w:color w:val="000000"/>
                <w:szCs w:val="21"/>
              </w:rPr>
              <w:t>)</w:t>
            </w:r>
          </w:p>
        </w:tc>
        <w:tc>
          <w:tcPr>
            <w:tcW w:w="732" w:type="pct"/>
            <w:vMerge w:val="restart"/>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Cs w:val="21"/>
              </w:rPr>
            </w:pPr>
            <w:r w:rsidRPr="002E2441">
              <w:rPr>
                <w:rFonts w:ascii="Arial" w:hAnsi="Arial" w:cs="Arial"/>
                <w:color w:val="000000"/>
                <w:szCs w:val="21"/>
              </w:rPr>
              <w:t>Tea break</w:t>
            </w: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1 One free passes to the summit (not including accommodation fee)</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2 Sponsor’s company name and Logo printed in all conference materials - the conference materials and backcloth of summit hall</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3 Distribute business promotional materials together with the conference materials to all attendees when Registration</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4 Once-page advertisements in the summit maga</w:t>
            </w:r>
            <w:r w:rsidR="00E3685E" w:rsidRPr="002E2441">
              <w:rPr>
                <w:rFonts w:ascii="Arial" w:hAnsi="Arial" w:cs="Arial"/>
                <w:color w:val="333333"/>
                <w:sz w:val="18"/>
                <w:szCs w:val="18"/>
              </w:rPr>
              <w:t>zine and the delegate directory</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5 Company AD billboard put outside the conference hall</w:t>
            </w:r>
          </w:p>
        </w:tc>
      </w:tr>
      <w:tr w:rsidR="00874461" w:rsidRPr="002E2441" w:rsidTr="00347CBB">
        <w:trPr>
          <w:trHeight w:val="300"/>
        </w:trPr>
        <w:tc>
          <w:tcPr>
            <w:tcW w:w="715" w:type="pct"/>
            <w:vMerge/>
            <w:tcBorders>
              <w:top w:val="nil"/>
              <w:left w:val="single" w:sz="4" w:space="0" w:color="auto"/>
              <w:bottom w:val="single" w:sz="4" w:space="0" w:color="auto"/>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732" w:type="pct"/>
            <w:vMerge/>
            <w:tcBorders>
              <w:top w:val="nil"/>
              <w:left w:val="single" w:sz="4" w:space="0" w:color="auto"/>
              <w:bottom w:val="single" w:sz="4" w:space="0" w:color="000000"/>
              <w:right w:val="single" w:sz="4" w:space="0" w:color="auto"/>
            </w:tcBorders>
            <w:shd w:val="clear" w:color="auto" w:fill="auto"/>
            <w:vAlign w:val="center"/>
            <w:hideMark/>
          </w:tcPr>
          <w:p w:rsidR="00874461" w:rsidRPr="002E2441" w:rsidRDefault="00874461" w:rsidP="00B732C9">
            <w:pPr>
              <w:widowControl/>
              <w:jc w:val="center"/>
              <w:rPr>
                <w:rFonts w:ascii="Arial" w:hAnsi="Arial" w:cs="Arial"/>
                <w:kern w:val="0"/>
                <w:sz w:val="22"/>
              </w:rPr>
            </w:pPr>
          </w:p>
        </w:tc>
        <w:tc>
          <w:tcPr>
            <w:tcW w:w="3553" w:type="pct"/>
            <w:tcBorders>
              <w:top w:val="nil"/>
              <w:left w:val="nil"/>
              <w:bottom w:val="single" w:sz="4" w:space="0" w:color="auto"/>
              <w:right w:val="single" w:sz="4" w:space="0" w:color="auto"/>
            </w:tcBorders>
            <w:shd w:val="clear" w:color="auto" w:fill="auto"/>
            <w:noWrap/>
            <w:vAlign w:val="center"/>
            <w:hideMark/>
          </w:tcPr>
          <w:p w:rsidR="00874461" w:rsidRPr="002E2441" w:rsidRDefault="00874461" w:rsidP="00B732C9">
            <w:pPr>
              <w:widowControl/>
              <w:jc w:val="left"/>
              <w:rPr>
                <w:rFonts w:ascii="Arial" w:hAnsi="Arial" w:cs="Arial"/>
                <w:color w:val="333333"/>
                <w:sz w:val="18"/>
                <w:szCs w:val="18"/>
              </w:rPr>
            </w:pPr>
            <w:r w:rsidRPr="002E2441">
              <w:rPr>
                <w:rFonts w:ascii="Arial" w:hAnsi="Arial" w:cs="Arial"/>
                <w:color w:val="333333"/>
                <w:sz w:val="18"/>
                <w:szCs w:val="18"/>
              </w:rPr>
              <w:t>6,Du</w:t>
            </w:r>
            <w:r w:rsidR="002A3CED" w:rsidRPr="002E2441">
              <w:rPr>
                <w:rFonts w:ascii="Arial" w:hAnsi="Arial" w:cs="Arial"/>
                <w:color w:val="333333"/>
                <w:sz w:val="18"/>
                <w:szCs w:val="18"/>
              </w:rPr>
              <w:t>ring tea break time</w:t>
            </w:r>
            <w:r w:rsidRPr="002E2441">
              <w:rPr>
                <w:rFonts w:ascii="Arial" w:hAnsi="Arial" w:cs="Arial"/>
                <w:color w:val="333333"/>
                <w:sz w:val="18"/>
                <w:szCs w:val="18"/>
              </w:rPr>
              <w:t>, special thanks to tea break sponsor</w:t>
            </w:r>
          </w:p>
        </w:tc>
      </w:tr>
    </w:tbl>
    <w:p w:rsidR="00874461" w:rsidRPr="002E2441" w:rsidRDefault="00623B76" w:rsidP="00814ABC">
      <w:pPr>
        <w:tabs>
          <w:tab w:val="left" w:pos="4170"/>
        </w:tabs>
        <w:spacing w:line="360" w:lineRule="auto"/>
        <w:rPr>
          <w:rFonts w:ascii="Arial" w:hAnsi="Arial" w:cs="Arial"/>
          <w:b/>
          <w:noProof/>
          <w:color w:val="FF0000"/>
          <w:sz w:val="24"/>
          <w:szCs w:val="24"/>
        </w:rPr>
      </w:pPr>
      <w:r w:rsidRPr="002E2441">
        <w:rPr>
          <w:rFonts w:ascii="Arial" w:hAnsi="Arial" w:cs="Arial"/>
          <w:b/>
          <w:noProof/>
          <w:color w:val="FF0000"/>
          <w:sz w:val="24"/>
          <w:szCs w:val="24"/>
        </w:rPr>
        <w:t xml:space="preserve">Conference </w:t>
      </w:r>
      <w:r w:rsidR="008E02BF" w:rsidRPr="002E2441">
        <w:rPr>
          <w:rFonts w:ascii="Arial" w:hAnsi="Arial" w:cs="Arial"/>
          <w:b/>
          <w:noProof/>
          <w:color w:val="FF0000"/>
          <w:sz w:val="24"/>
          <w:szCs w:val="24"/>
        </w:rPr>
        <w:t>Advertisement</w:t>
      </w:r>
    </w:p>
    <w:tbl>
      <w:tblPr>
        <w:tblW w:w="5103" w:type="pct"/>
        <w:tblLook w:val="04A0"/>
      </w:tblPr>
      <w:tblGrid>
        <w:gridCol w:w="3085"/>
        <w:gridCol w:w="2294"/>
        <w:gridCol w:w="2100"/>
        <w:gridCol w:w="2694"/>
      </w:tblGrid>
      <w:tr w:rsidR="00465650" w:rsidRPr="002E2441" w:rsidTr="00B27949">
        <w:trPr>
          <w:trHeight w:val="776"/>
        </w:trPr>
        <w:tc>
          <w:tcPr>
            <w:tcW w:w="1516" w:type="pct"/>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465650" w:rsidRPr="002E2441" w:rsidRDefault="00465650" w:rsidP="00B732C9">
            <w:pPr>
              <w:widowControl/>
              <w:jc w:val="center"/>
              <w:rPr>
                <w:rFonts w:ascii="Arial" w:hAnsi="Arial" w:cs="Arial"/>
                <w:kern w:val="0"/>
                <w:sz w:val="18"/>
                <w:szCs w:val="18"/>
              </w:rPr>
            </w:pPr>
            <w:r w:rsidRPr="002E2441">
              <w:rPr>
                <w:rFonts w:ascii="Arial" w:hAnsi="Arial" w:cs="Arial"/>
                <w:b/>
                <w:bCs/>
                <w:color w:val="000000"/>
                <w:kern w:val="0"/>
                <w:sz w:val="18"/>
                <w:szCs w:val="18"/>
              </w:rPr>
              <w:t>Advertising forms</w:t>
            </w:r>
          </w:p>
        </w:tc>
        <w:tc>
          <w:tcPr>
            <w:tcW w:w="1127" w:type="pct"/>
            <w:tcBorders>
              <w:top w:val="single" w:sz="4" w:space="0" w:color="auto"/>
              <w:left w:val="nil"/>
              <w:bottom w:val="single" w:sz="4" w:space="0" w:color="auto"/>
              <w:right w:val="single" w:sz="4" w:space="0" w:color="auto"/>
            </w:tcBorders>
            <w:shd w:val="clear" w:color="auto" w:fill="FFFFFF"/>
            <w:noWrap/>
            <w:vAlign w:val="center"/>
            <w:hideMark/>
          </w:tcPr>
          <w:p w:rsidR="00465650" w:rsidRPr="002E2441" w:rsidRDefault="00465650" w:rsidP="00B732C9">
            <w:pPr>
              <w:widowControl/>
              <w:jc w:val="center"/>
              <w:rPr>
                <w:rFonts w:ascii="Arial" w:hAnsi="Arial" w:cs="Arial"/>
                <w:b/>
                <w:bCs/>
                <w:color w:val="000000"/>
                <w:kern w:val="0"/>
                <w:sz w:val="18"/>
                <w:szCs w:val="18"/>
              </w:rPr>
            </w:pPr>
            <w:r w:rsidRPr="002E2441">
              <w:rPr>
                <w:rFonts w:ascii="Arial" w:hAnsi="Arial" w:cs="Arial"/>
                <w:b/>
                <w:bCs/>
                <w:color w:val="000000"/>
                <w:kern w:val="0"/>
                <w:sz w:val="18"/>
                <w:szCs w:val="18"/>
              </w:rPr>
              <w:t>Place</w:t>
            </w:r>
          </w:p>
        </w:tc>
        <w:tc>
          <w:tcPr>
            <w:tcW w:w="1032" w:type="pct"/>
            <w:tcBorders>
              <w:top w:val="single" w:sz="4" w:space="0" w:color="auto"/>
              <w:left w:val="nil"/>
              <w:bottom w:val="single" w:sz="4" w:space="0" w:color="auto"/>
              <w:right w:val="single" w:sz="4" w:space="0" w:color="auto"/>
            </w:tcBorders>
            <w:shd w:val="clear" w:color="auto" w:fill="FFFFFF"/>
            <w:noWrap/>
            <w:vAlign w:val="center"/>
            <w:hideMark/>
          </w:tcPr>
          <w:p w:rsidR="00465650" w:rsidRPr="002E2441" w:rsidRDefault="00465650" w:rsidP="00B732C9">
            <w:pPr>
              <w:widowControl/>
              <w:jc w:val="center"/>
              <w:rPr>
                <w:rFonts w:ascii="Arial" w:hAnsi="Arial" w:cs="Arial"/>
                <w:b/>
                <w:bCs/>
                <w:color w:val="000000"/>
                <w:kern w:val="0"/>
                <w:sz w:val="18"/>
                <w:szCs w:val="18"/>
              </w:rPr>
            </w:pPr>
            <w:r w:rsidRPr="002E2441">
              <w:rPr>
                <w:rFonts w:ascii="Arial" w:hAnsi="Arial" w:cs="Arial"/>
                <w:b/>
                <w:bCs/>
                <w:color w:val="000000"/>
                <w:kern w:val="0"/>
                <w:sz w:val="18"/>
                <w:szCs w:val="18"/>
              </w:rPr>
              <w:t>Size</w:t>
            </w:r>
          </w:p>
        </w:tc>
        <w:tc>
          <w:tcPr>
            <w:tcW w:w="1324" w:type="pct"/>
            <w:tcBorders>
              <w:top w:val="single" w:sz="4" w:space="0" w:color="auto"/>
              <w:left w:val="nil"/>
              <w:bottom w:val="single" w:sz="4" w:space="0" w:color="auto"/>
              <w:right w:val="single" w:sz="4" w:space="0" w:color="auto"/>
            </w:tcBorders>
            <w:shd w:val="clear" w:color="auto" w:fill="FFFFFF"/>
            <w:noWrap/>
            <w:vAlign w:val="center"/>
            <w:hideMark/>
          </w:tcPr>
          <w:p w:rsidR="00465650" w:rsidRPr="002E2441" w:rsidRDefault="00465650" w:rsidP="00B732C9">
            <w:pPr>
              <w:widowControl/>
              <w:jc w:val="center"/>
              <w:rPr>
                <w:rFonts w:ascii="Arial" w:hAnsi="Arial" w:cs="Arial"/>
                <w:b/>
                <w:bCs/>
                <w:color w:val="000000"/>
                <w:kern w:val="0"/>
                <w:sz w:val="18"/>
                <w:szCs w:val="18"/>
              </w:rPr>
            </w:pPr>
            <w:r w:rsidRPr="002E2441">
              <w:rPr>
                <w:rFonts w:ascii="Arial" w:hAnsi="Arial" w:cs="Arial"/>
                <w:b/>
                <w:bCs/>
                <w:color w:val="000000"/>
                <w:kern w:val="0"/>
                <w:sz w:val="18"/>
                <w:szCs w:val="18"/>
              </w:rPr>
              <w:t>Price</w:t>
            </w:r>
          </w:p>
        </w:tc>
      </w:tr>
      <w:tr w:rsidR="00465650" w:rsidRPr="002E2441" w:rsidTr="00B27949">
        <w:trPr>
          <w:trHeight w:val="305"/>
        </w:trPr>
        <w:tc>
          <w:tcPr>
            <w:tcW w:w="1516" w:type="pct"/>
            <w:vMerge w:val="restart"/>
            <w:tcBorders>
              <w:top w:val="nil"/>
              <w:left w:val="single" w:sz="4" w:space="0" w:color="auto"/>
              <w:bottom w:val="single" w:sz="4" w:space="0" w:color="000000"/>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 xml:space="preserve">Advertisement in Summit Magazine </w:t>
            </w:r>
          </w:p>
        </w:tc>
        <w:tc>
          <w:tcPr>
            <w:tcW w:w="1127"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Front Cover</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210*285mm</w:t>
            </w:r>
          </w:p>
        </w:tc>
        <w:tc>
          <w:tcPr>
            <w:tcW w:w="1324" w:type="pct"/>
            <w:tcBorders>
              <w:top w:val="nil"/>
              <w:left w:val="nil"/>
              <w:bottom w:val="single" w:sz="4" w:space="0" w:color="auto"/>
              <w:right w:val="single" w:sz="4" w:space="0" w:color="auto"/>
            </w:tcBorders>
            <w:shd w:val="clear" w:color="auto" w:fill="FFFFFF"/>
            <w:noWrap/>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4500USD</w:t>
            </w:r>
          </w:p>
        </w:tc>
      </w:tr>
      <w:tr w:rsidR="00465650" w:rsidRPr="002E2441" w:rsidTr="00B27949">
        <w:trPr>
          <w:trHeight w:val="305"/>
        </w:trPr>
        <w:tc>
          <w:tcPr>
            <w:tcW w:w="1516" w:type="pct"/>
            <w:vMerge/>
            <w:tcBorders>
              <w:top w:val="nil"/>
              <w:left w:val="single" w:sz="4" w:space="0" w:color="auto"/>
              <w:bottom w:val="single" w:sz="4" w:space="0" w:color="000000"/>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p>
        </w:tc>
        <w:tc>
          <w:tcPr>
            <w:tcW w:w="1127"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Flyleaf</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210*285mm</w:t>
            </w:r>
          </w:p>
        </w:tc>
        <w:tc>
          <w:tcPr>
            <w:tcW w:w="1324" w:type="pct"/>
            <w:tcBorders>
              <w:top w:val="nil"/>
              <w:left w:val="nil"/>
              <w:bottom w:val="single" w:sz="4" w:space="0" w:color="auto"/>
              <w:right w:val="single" w:sz="4" w:space="0" w:color="auto"/>
            </w:tcBorders>
            <w:shd w:val="clear" w:color="auto" w:fill="FFFFFF"/>
            <w:noWrap/>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3000USD</w:t>
            </w:r>
          </w:p>
        </w:tc>
      </w:tr>
      <w:tr w:rsidR="00465650" w:rsidRPr="002E2441" w:rsidTr="00B27949">
        <w:trPr>
          <w:trHeight w:val="305"/>
        </w:trPr>
        <w:tc>
          <w:tcPr>
            <w:tcW w:w="1516" w:type="pct"/>
            <w:vMerge/>
            <w:tcBorders>
              <w:top w:val="nil"/>
              <w:left w:val="single" w:sz="4" w:space="0" w:color="auto"/>
              <w:bottom w:val="single" w:sz="4" w:space="0" w:color="000000"/>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p>
        </w:tc>
        <w:tc>
          <w:tcPr>
            <w:tcW w:w="1127"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Inner Sheet</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210*285mm</w:t>
            </w:r>
          </w:p>
        </w:tc>
        <w:tc>
          <w:tcPr>
            <w:tcW w:w="1324"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2000USD</w:t>
            </w:r>
          </w:p>
        </w:tc>
      </w:tr>
      <w:tr w:rsidR="00465650" w:rsidRPr="002E2441" w:rsidTr="00B27949">
        <w:trPr>
          <w:trHeight w:val="305"/>
        </w:trPr>
        <w:tc>
          <w:tcPr>
            <w:tcW w:w="1516" w:type="pct"/>
            <w:vMerge/>
            <w:tcBorders>
              <w:top w:val="nil"/>
              <w:left w:val="single" w:sz="4" w:space="0" w:color="auto"/>
              <w:bottom w:val="single" w:sz="4" w:space="0" w:color="000000"/>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p>
        </w:tc>
        <w:tc>
          <w:tcPr>
            <w:tcW w:w="1127"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bookmarkStart w:id="4" w:name="OLE_LINK7"/>
            <w:bookmarkStart w:id="5" w:name="OLE_LINK8"/>
            <w:r w:rsidRPr="002E2441">
              <w:rPr>
                <w:rFonts w:ascii="Arial" w:hAnsi="Arial" w:cs="Arial"/>
                <w:color w:val="333333"/>
                <w:sz w:val="18"/>
                <w:szCs w:val="18"/>
              </w:rPr>
              <w:t xml:space="preserve">Back Cover </w:t>
            </w:r>
            <w:bookmarkEnd w:id="4"/>
            <w:bookmarkEnd w:id="5"/>
            <w:r w:rsidRPr="002E2441">
              <w:rPr>
                <w:rFonts w:ascii="Arial" w:hAnsi="Arial" w:cs="Arial"/>
                <w:color w:val="333333"/>
                <w:sz w:val="18"/>
                <w:szCs w:val="18"/>
              </w:rPr>
              <w:t>Both Sides</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210*285mm</w:t>
            </w:r>
          </w:p>
        </w:tc>
        <w:tc>
          <w:tcPr>
            <w:tcW w:w="1324" w:type="pct"/>
            <w:tcBorders>
              <w:top w:val="nil"/>
              <w:left w:val="nil"/>
              <w:bottom w:val="single" w:sz="4" w:space="0" w:color="auto"/>
              <w:right w:val="single" w:sz="4" w:space="0" w:color="auto"/>
            </w:tcBorders>
            <w:shd w:val="clear" w:color="auto" w:fill="FFFFFF"/>
            <w:noWrap/>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4500USD</w:t>
            </w:r>
          </w:p>
        </w:tc>
      </w:tr>
      <w:tr w:rsidR="00465650" w:rsidRPr="002E2441" w:rsidTr="00B27949">
        <w:trPr>
          <w:trHeight w:val="305"/>
        </w:trPr>
        <w:tc>
          <w:tcPr>
            <w:tcW w:w="1516" w:type="pct"/>
            <w:vMerge/>
            <w:tcBorders>
              <w:top w:val="nil"/>
              <w:left w:val="single" w:sz="4" w:space="0" w:color="auto"/>
              <w:bottom w:val="single" w:sz="4" w:space="0" w:color="000000"/>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p>
        </w:tc>
        <w:tc>
          <w:tcPr>
            <w:tcW w:w="1127"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Back Cover One Side</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210*285mm</w:t>
            </w:r>
          </w:p>
        </w:tc>
        <w:tc>
          <w:tcPr>
            <w:tcW w:w="1324" w:type="pct"/>
            <w:tcBorders>
              <w:top w:val="nil"/>
              <w:left w:val="nil"/>
              <w:bottom w:val="single" w:sz="4" w:space="0" w:color="auto"/>
              <w:right w:val="single" w:sz="4" w:space="0" w:color="auto"/>
            </w:tcBorders>
            <w:shd w:val="clear" w:color="auto" w:fill="FFFFFF"/>
            <w:noWrap/>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3000USD</w:t>
            </w:r>
          </w:p>
        </w:tc>
      </w:tr>
      <w:tr w:rsidR="00465650" w:rsidRPr="002E2441" w:rsidTr="00B27949">
        <w:trPr>
          <w:trHeight w:val="686"/>
        </w:trPr>
        <w:tc>
          <w:tcPr>
            <w:tcW w:w="1516" w:type="pct"/>
            <w:tcBorders>
              <w:top w:val="nil"/>
              <w:left w:val="single" w:sz="4" w:space="0" w:color="auto"/>
              <w:bottom w:val="single" w:sz="4" w:space="0" w:color="auto"/>
              <w:right w:val="single" w:sz="4" w:space="0" w:color="auto"/>
            </w:tcBorders>
            <w:shd w:val="clear" w:color="auto" w:fill="FFFFFF"/>
            <w:noWrap/>
            <w:vAlign w:val="center"/>
            <w:hideMark/>
          </w:tcPr>
          <w:p w:rsidR="00465650" w:rsidRPr="002E2441" w:rsidRDefault="00465650" w:rsidP="009116C5">
            <w:pPr>
              <w:widowControl/>
              <w:wordWrap w:val="0"/>
              <w:spacing w:before="45" w:after="45" w:line="270" w:lineRule="atLeast"/>
              <w:jc w:val="left"/>
              <w:rPr>
                <w:rFonts w:ascii="Arial" w:hAnsi="Arial" w:cs="Arial"/>
                <w:color w:val="333333"/>
                <w:sz w:val="18"/>
                <w:szCs w:val="18"/>
              </w:rPr>
            </w:pPr>
            <w:r w:rsidRPr="002E2441">
              <w:rPr>
                <w:rFonts w:ascii="Arial" w:hAnsi="Arial" w:cs="Arial"/>
                <w:color w:val="333333"/>
                <w:sz w:val="18"/>
                <w:szCs w:val="18"/>
              </w:rPr>
              <w:t>Exhibition Stand</w:t>
            </w:r>
          </w:p>
        </w:tc>
        <w:tc>
          <w:tcPr>
            <w:tcW w:w="1127"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9D61DF">
            <w:pPr>
              <w:widowControl/>
              <w:jc w:val="left"/>
              <w:rPr>
                <w:rFonts w:ascii="Arial" w:hAnsi="Arial" w:cs="Arial"/>
                <w:color w:val="333333"/>
                <w:sz w:val="18"/>
                <w:szCs w:val="18"/>
              </w:rPr>
            </w:pPr>
            <w:r w:rsidRPr="002E2441">
              <w:rPr>
                <w:rFonts w:ascii="Arial" w:hAnsi="Arial" w:cs="Arial"/>
                <w:color w:val="333333"/>
                <w:sz w:val="18"/>
                <w:szCs w:val="18"/>
              </w:rPr>
              <w:t xml:space="preserve">Conference </w:t>
            </w:r>
            <w:r w:rsidR="00846F71" w:rsidRPr="002E2441">
              <w:rPr>
                <w:rFonts w:ascii="Arial" w:hAnsi="Arial" w:cs="Arial"/>
                <w:color w:val="333333"/>
                <w:sz w:val="18"/>
                <w:szCs w:val="18"/>
              </w:rPr>
              <w:t xml:space="preserve">Hotel </w:t>
            </w:r>
            <w:r w:rsidRPr="002E2441">
              <w:rPr>
                <w:rFonts w:ascii="Arial" w:hAnsi="Arial" w:cs="Arial"/>
                <w:color w:val="333333"/>
                <w:sz w:val="18"/>
                <w:szCs w:val="18"/>
              </w:rPr>
              <w:t>Hall</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9D61DF">
            <w:pPr>
              <w:widowControl/>
              <w:jc w:val="left"/>
              <w:rPr>
                <w:rFonts w:ascii="Arial" w:hAnsi="Arial" w:cs="Arial"/>
                <w:color w:val="333333"/>
                <w:sz w:val="18"/>
                <w:szCs w:val="18"/>
              </w:rPr>
            </w:pPr>
            <w:r w:rsidRPr="002E2441">
              <w:rPr>
                <w:rFonts w:ascii="Arial" w:hAnsi="Arial" w:cs="Arial"/>
                <w:color w:val="333333"/>
                <w:sz w:val="18"/>
                <w:szCs w:val="18"/>
              </w:rPr>
              <w:t>3*3*3m</w:t>
            </w:r>
          </w:p>
        </w:tc>
        <w:tc>
          <w:tcPr>
            <w:tcW w:w="1324"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3000USD</w:t>
            </w:r>
          </w:p>
        </w:tc>
      </w:tr>
      <w:tr w:rsidR="00465650" w:rsidRPr="002E2441" w:rsidTr="00B27949">
        <w:trPr>
          <w:trHeight w:val="686"/>
        </w:trPr>
        <w:tc>
          <w:tcPr>
            <w:tcW w:w="1516" w:type="pct"/>
            <w:tcBorders>
              <w:top w:val="nil"/>
              <w:left w:val="single" w:sz="4" w:space="0" w:color="auto"/>
              <w:bottom w:val="single" w:sz="4" w:space="0" w:color="auto"/>
              <w:right w:val="single" w:sz="4" w:space="0" w:color="auto"/>
            </w:tcBorders>
            <w:shd w:val="clear" w:color="auto" w:fill="FFFFFF"/>
            <w:noWrap/>
            <w:vAlign w:val="center"/>
            <w:hideMark/>
          </w:tcPr>
          <w:p w:rsidR="00465650" w:rsidRPr="002E2441" w:rsidRDefault="00465650" w:rsidP="00465650">
            <w:pPr>
              <w:widowControl/>
              <w:wordWrap w:val="0"/>
              <w:spacing w:before="45" w:after="45" w:line="270" w:lineRule="atLeast"/>
              <w:jc w:val="left"/>
              <w:rPr>
                <w:rFonts w:ascii="Arial" w:hAnsi="Arial" w:cs="Arial"/>
                <w:color w:val="333333"/>
                <w:sz w:val="18"/>
                <w:szCs w:val="18"/>
              </w:rPr>
            </w:pPr>
            <w:r w:rsidRPr="002E2441">
              <w:rPr>
                <w:rFonts w:ascii="Arial" w:hAnsi="Arial" w:cs="Arial"/>
                <w:color w:val="333333"/>
                <w:sz w:val="18"/>
                <w:szCs w:val="18"/>
              </w:rPr>
              <w:t>Company Introduction</w:t>
            </w:r>
          </w:p>
        </w:tc>
        <w:tc>
          <w:tcPr>
            <w:tcW w:w="1127"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9D61DF">
            <w:pPr>
              <w:widowControl/>
              <w:jc w:val="left"/>
              <w:rPr>
                <w:rFonts w:ascii="Arial" w:hAnsi="Arial" w:cs="Arial"/>
                <w:color w:val="333333"/>
                <w:sz w:val="18"/>
                <w:szCs w:val="18"/>
              </w:rPr>
            </w:pPr>
            <w:r w:rsidRPr="002E2441">
              <w:rPr>
                <w:rFonts w:ascii="Arial" w:hAnsi="Arial" w:cs="Arial"/>
                <w:color w:val="333333"/>
                <w:sz w:val="18"/>
                <w:szCs w:val="18"/>
              </w:rPr>
              <w:t xml:space="preserve">Conference </w:t>
            </w:r>
            <w:r w:rsidR="00846F71" w:rsidRPr="002E2441">
              <w:rPr>
                <w:rFonts w:ascii="Arial" w:hAnsi="Arial" w:cs="Arial"/>
                <w:color w:val="333333"/>
                <w:sz w:val="18"/>
                <w:szCs w:val="18"/>
              </w:rPr>
              <w:t xml:space="preserve">Hotel </w:t>
            </w:r>
            <w:r w:rsidRPr="002E2441">
              <w:rPr>
                <w:rFonts w:ascii="Arial" w:hAnsi="Arial" w:cs="Arial"/>
                <w:color w:val="333333"/>
                <w:sz w:val="18"/>
                <w:szCs w:val="18"/>
              </w:rPr>
              <w:t>Hall</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9D61DF">
            <w:pPr>
              <w:widowControl/>
              <w:jc w:val="left"/>
              <w:rPr>
                <w:rFonts w:ascii="Arial" w:hAnsi="Arial" w:cs="Arial"/>
                <w:color w:val="333333"/>
                <w:sz w:val="18"/>
                <w:szCs w:val="18"/>
              </w:rPr>
            </w:pPr>
            <w:r w:rsidRPr="002E2441">
              <w:rPr>
                <w:rFonts w:ascii="Arial" w:hAnsi="Arial" w:cs="Arial"/>
                <w:color w:val="333333"/>
                <w:sz w:val="18"/>
                <w:szCs w:val="18"/>
              </w:rPr>
              <w:t>10 minutes</w:t>
            </w:r>
          </w:p>
        </w:tc>
        <w:tc>
          <w:tcPr>
            <w:tcW w:w="1324"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3000USD</w:t>
            </w:r>
          </w:p>
        </w:tc>
      </w:tr>
      <w:tr w:rsidR="00465650" w:rsidRPr="002E2441" w:rsidTr="00B27949">
        <w:trPr>
          <w:trHeight w:val="686"/>
        </w:trPr>
        <w:tc>
          <w:tcPr>
            <w:tcW w:w="1516" w:type="pct"/>
            <w:tcBorders>
              <w:top w:val="nil"/>
              <w:left w:val="single" w:sz="4" w:space="0" w:color="auto"/>
              <w:bottom w:val="single" w:sz="4" w:space="0" w:color="auto"/>
              <w:right w:val="single" w:sz="4" w:space="0" w:color="auto"/>
            </w:tcBorders>
            <w:shd w:val="clear" w:color="auto" w:fill="FFFFFF"/>
            <w:noWrap/>
            <w:vAlign w:val="center"/>
            <w:hideMark/>
          </w:tcPr>
          <w:p w:rsidR="00465650" w:rsidRPr="002E2441" w:rsidRDefault="00465650" w:rsidP="009116C5">
            <w:pPr>
              <w:widowControl/>
              <w:wordWrap w:val="0"/>
              <w:spacing w:before="45" w:after="45" w:line="270" w:lineRule="atLeast"/>
              <w:jc w:val="left"/>
              <w:rPr>
                <w:rFonts w:ascii="Arial" w:hAnsi="Arial" w:cs="Arial"/>
                <w:color w:val="333333"/>
                <w:sz w:val="18"/>
                <w:szCs w:val="18"/>
              </w:rPr>
            </w:pPr>
            <w:r w:rsidRPr="002E2441">
              <w:rPr>
                <w:rFonts w:ascii="Arial" w:hAnsi="Arial" w:cs="Arial"/>
                <w:color w:val="333333"/>
                <w:sz w:val="18"/>
                <w:szCs w:val="18"/>
              </w:rPr>
              <w:t>Advertising Video</w:t>
            </w:r>
          </w:p>
        </w:tc>
        <w:tc>
          <w:tcPr>
            <w:tcW w:w="1127"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9D61DF">
            <w:pPr>
              <w:widowControl/>
              <w:jc w:val="left"/>
              <w:rPr>
                <w:rFonts w:ascii="Arial" w:hAnsi="Arial" w:cs="Arial"/>
                <w:color w:val="333333"/>
                <w:sz w:val="18"/>
                <w:szCs w:val="18"/>
              </w:rPr>
            </w:pPr>
            <w:r w:rsidRPr="002E2441">
              <w:rPr>
                <w:rFonts w:ascii="Arial" w:hAnsi="Arial" w:cs="Arial"/>
                <w:color w:val="333333"/>
                <w:sz w:val="18"/>
                <w:szCs w:val="18"/>
              </w:rPr>
              <w:t xml:space="preserve">Conference </w:t>
            </w:r>
            <w:r w:rsidR="00846F71" w:rsidRPr="002E2441">
              <w:rPr>
                <w:rFonts w:ascii="Arial" w:hAnsi="Arial" w:cs="Arial"/>
                <w:color w:val="333333"/>
                <w:sz w:val="18"/>
                <w:szCs w:val="18"/>
              </w:rPr>
              <w:t xml:space="preserve">Hotel </w:t>
            </w:r>
            <w:r w:rsidRPr="002E2441">
              <w:rPr>
                <w:rFonts w:ascii="Arial" w:hAnsi="Arial" w:cs="Arial"/>
                <w:color w:val="333333"/>
                <w:sz w:val="18"/>
                <w:szCs w:val="18"/>
              </w:rPr>
              <w:t>Hall</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9D61DF">
            <w:pPr>
              <w:widowControl/>
              <w:jc w:val="left"/>
              <w:rPr>
                <w:rFonts w:ascii="Arial" w:hAnsi="Arial" w:cs="Arial"/>
                <w:color w:val="333333"/>
                <w:sz w:val="18"/>
                <w:szCs w:val="18"/>
              </w:rPr>
            </w:pPr>
          </w:p>
        </w:tc>
        <w:tc>
          <w:tcPr>
            <w:tcW w:w="1324"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2000USD</w:t>
            </w:r>
          </w:p>
        </w:tc>
      </w:tr>
      <w:tr w:rsidR="00465650" w:rsidRPr="002E2441" w:rsidTr="00B27949">
        <w:trPr>
          <w:trHeight w:val="686"/>
        </w:trPr>
        <w:tc>
          <w:tcPr>
            <w:tcW w:w="1516" w:type="pct"/>
            <w:tcBorders>
              <w:top w:val="nil"/>
              <w:left w:val="single" w:sz="4" w:space="0" w:color="auto"/>
              <w:bottom w:val="single" w:sz="4" w:space="0" w:color="auto"/>
              <w:right w:val="single" w:sz="4" w:space="0" w:color="auto"/>
            </w:tcBorders>
            <w:shd w:val="clear" w:color="auto" w:fill="FFFFFF"/>
            <w:noWrap/>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lastRenderedPageBreak/>
              <w:t>X-Banner</w:t>
            </w:r>
          </w:p>
        </w:tc>
        <w:tc>
          <w:tcPr>
            <w:tcW w:w="1127"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 xml:space="preserve">Conference </w:t>
            </w:r>
            <w:r w:rsidR="00846F71" w:rsidRPr="002E2441">
              <w:rPr>
                <w:rFonts w:ascii="Arial" w:hAnsi="Arial" w:cs="Arial"/>
                <w:color w:val="333333"/>
                <w:sz w:val="18"/>
                <w:szCs w:val="18"/>
              </w:rPr>
              <w:t xml:space="preserve">Hotel </w:t>
            </w:r>
            <w:r w:rsidR="00FA29B1" w:rsidRPr="002E2441">
              <w:rPr>
                <w:rFonts w:ascii="Arial" w:hAnsi="Arial" w:cs="Arial"/>
                <w:color w:val="333333"/>
                <w:sz w:val="18"/>
                <w:szCs w:val="18"/>
              </w:rPr>
              <w:t>H</w:t>
            </w:r>
            <w:r w:rsidRPr="002E2441">
              <w:rPr>
                <w:rFonts w:ascii="Arial" w:hAnsi="Arial" w:cs="Arial"/>
                <w:color w:val="333333"/>
                <w:sz w:val="18"/>
                <w:szCs w:val="18"/>
              </w:rPr>
              <w:t>all</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465650">
            <w:pPr>
              <w:widowControl/>
              <w:jc w:val="left"/>
              <w:rPr>
                <w:rFonts w:ascii="Arial" w:hAnsi="Arial" w:cs="Arial"/>
                <w:color w:val="333333"/>
                <w:sz w:val="18"/>
                <w:szCs w:val="18"/>
              </w:rPr>
            </w:pPr>
            <w:r w:rsidRPr="002E2441">
              <w:rPr>
                <w:rFonts w:ascii="Arial" w:hAnsi="Arial" w:cs="Arial"/>
                <w:color w:val="333333"/>
                <w:sz w:val="18"/>
                <w:szCs w:val="18"/>
              </w:rPr>
              <w:t>180cm*80cm</w:t>
            </w:r>
          </w:p>
        </w:tc>
        <w:tc>
          <w:tcPr>
            <w:tcW w:w="1324" w:type="pct"/>
            <w:tcBorders>
              <w:top w:val="nil"/>
              <w:left w:val="nil"/>
              <w:bottom w:val="single" w:sz="4" w:space="0" w:color="auto"/>
              <w:right w:val="single" w:sz="4" w:space="0" w:color="auto"/>
            </w:tcBorders>
            <w:shd w:val="clear" w:color="auto" w:fill="FFFFFF"/>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1000USD</w:t>
            </w:r>
          </w:p>
        </w:tc>
      </w:tr>
      <w:tr w:rsidR="00465650" w:rsidRPr="002E2441" w:rsidTr="00B27949">
        <w:trPr>
          <w:trHeight w:val="457"/>
        </w:trPr>
        <w:tc>
          <w:tcPr>
            <w:tcW w:w="1516" w:type="pct"/>
            <w:tcBorders>
              <w:top w:val="nil"/>
              <w:left w:val="single" w:sz="4" w:space="0" w:color="auto"/>
              <w:bottom w:val="single" w:sz="4" w:space="0" w:color="auto"/>
              <w:right w:val="single" w:sz="4" w:space="0" w:color="auto"/>
            </w:tcBorders>
            <w:shd w:val="clear" w:color="auto" w:fill="FFFFFF"/>
            <w:noWrap/>
            <w:vAlign w:val="center"/>
            <w:hideMark/>
          </w:tcPr>
          <w:p w:rsidR="00465650" w:rsidRPr="002E2441" w:rsidRDefault="00465650" w:rsidP="00B732C9">
            <w:pPr>
              <w:widowControl/>
              <w:jc w:val="left"/>
              <w:rPr>
                <w:rFonts w:ascii="Arial" w:hAnsi="Arial" w:cs="Arial"/>
                <w:color w:val="333333"/>
                <w:sz w:val="18"/>
                <w:szCs w:val="18"/>
              </w:rPr>
            </w:pPr>
            <w:r w:rsidRPr="002E2441">
              <w:rPr>
                <w:rFonts w:ascii="Arial" w:hAnsi="Arial" w:cs="Arial"/>
                <w:color w:val="333333"/>
                <w:sz w:val="18"/>
                <w:szCs w:val="18"/>
              </w:rPr>
              <w:t>Promotional Materials</w:t>
            </w:r>
          </w:p>
        </w:tc>
        <w:tc>
          <w:tcPr>
            <w:tcW w:w="1127" w:type="pct"/>
            <w:tcBorders>
              <w:top w:val="nil"/>
              <w:left w:val="single" w:sz="4" w:space="0" w:color="auto"/>
              <w:bottom w:val="single" w:sz="4" w:space="0" w:color="auto"/>
              <w:right w:val="single" w:sz="4" w:space="0" w:color="auto"/>
            </w:tcBorders>
            <w:shd w:val="clear" w:color="auto" w:fill="FFFFFF"/>
            <w:vAlign w:val="center"/>
            <w:hideMark/>
          </w:tcPr>
          <w:p w:rsidR="00465650" w:rsidRPr="002E2441" w:rsidRDefault="00FA29B1" w:rsidP="009D530E">
            <w:pPr>
              <w:widowControl/>
              <w:jc w:val="left"/>
              <w:rPr>
                <w:rFonts w:ascii="Arial" w:hAnsi="Arial" w:cs="Arial"/>
                <w:color w:val="333333"/>
                <w:sz w:val="18"/>
                <w:szCs w:val="18"/>
              </w:rPr>
            </w:pPr>
            <w:r w:rsidRPr="002E2441">
              <w:rPr>
                <w:rFonts w:ascii="Arial" w:hAnsi="Arial" w:cs="Arial"/>
                <w:color w:val="333333"/>
                <w:sz w:val="18"/>
                <w:szCs w:val="18"/>
              </w:rPr>
              <w:t>Conference Registration</w:t>
            </w:r>
          </w:p>
        </w:tc>
        <w:tc>
          <w:tcPr>
            <w:tcW w:w="1032" w:type="pct"/>
            <w:tcBorders>
              <w:top w:val="nil"/>
              <w:left w:val="nil"/>
              <w:bottom w:val="single" w:sz="4" w:space="0" w:color="auto"/>
              <w:right w:val="single" w:sz="4" w:space="0" w:color="auto"/>
            </w:tcBorders>
            <w:shd w:val="clear" w:color="auto" w:fill="FFFFFF"/>
            <w:vAlign w:val="center"/>
            <w:hideMark/>
          </w:tcPr>
          <w:p w:rsidR="00465650" w:rsidRPr="002E2441" w:rsidRDefault="00FA29B1" w:rsidP="00B732C9">
            <w:pPr>
              <w:widowControl/>
              <w:jc w:val="left"/>
              <w:rPr>
                <w:rFonts w:ascii="Arial" w:hAnsi="Arial" w:cs="Arial"/>
                <w:color w:val="333333"/>
                <w:sz w:val="18"/>
                <w:szCs w:val="18"/>
              </w:rPr>
            </w:pPr>
            <w:r w:rsidRPr="002E2441">
              <w:rPr>
                <w:rFonts w:ascii="Arial" w:hAnsi="Arial" w:cs="Arial"/>
                <w:color w:val="333333"/>
                <w:sz w:val="18"/>
                <w:szCs w:val="18"/>
              </w:rPr>
              <w:t>Distributed to All the Delegates When Registration</w:t>
            </w:r>
          </w:p>
        </w:tc>
        <w:tc>
          <w:tcPr>
            <w:tcW w:w="1324" w:type="pct"/>
            <w:tcBorders>
              <w:top w:val="nil"/>
              <w:left w:val="nil"/>
              <w:bottom w:val="single" w:sz="4" w:space="0" w:color="auto"/>
              <w:right w:val="single" w:sz="4" w:space="0" w:color="auto"/>
            </w:tcBorders>
            <w:shd w:val="clear" w:color="auto" w:fill="FFFFFF"/>
            <w:noWrap/>
            <w:vAlign w:val="center"/>
            <w:hideMark/>
          </w:tcPr>
          <w:p w:rsidR="00465650" w:rsidRPr="002E2441" w:rsidRDefault="00465650" w:rsidP="00465650">
            <w:pPr>
              <w:widowControl/>
              <w:jc w:val="center"/>
              <w:rPr>
                <w:rFonts w:ascii="Arial" w:hAnsi="Arial" w:cs="Arial"/>
                <w:color w:val="333333"/>
                <w:sz w:val="18"/>
                <w:szCs w:val="18"/>
              </w:rPr>
            </w:pPr>
            <w:r w:rsidRPr="002E2441">
              <w:rPr>
                <w:rFonts w:ascii="Arial" w:hAnsi="Arial" w:cs="Arial"/>
                <w:color w:val="333333"/>
                <w:sz w:val="18"/>
                <w:szCs w:val="18"/>
              </w:rPr>
              <w:t>1000USD</w:t>
            </w:r>
          </w:p>
        </w:tc>
      </w:tr>
    </w:tbl>
    <w:p w:rsidR="00934BB1" w:rsidRPr="002E2441" w:rsidRDefault="00934BB1" w:rsidP="00934BB1">
      <w:pPr>
        <w:tabs>
          <w:tab w:val="left" w:pos="4170"/>
        </w:tabs>
        <w:rPr>
          <w:rFonts w:ascii="Arial" w:hAnsi="Arial" w:cs="Arial"/>
          <w:b/>
          <w:color w:val="FF0000"/>
          <w:sz w:val="24"/>
          <w:szCs w:val="24"/>
        </w:rPr>
      </w:pPr>
    </w:p>
    <w:p w:rsidR="00205383" w:rsidRPr="002E2441" w:rsidRDefault="00205383" w:rsidP="00E7250A">
      <w:pPr>
        <w:tabs>
          <w:tab w:val="left" w:pos="4170"/>
        </w:tabs>
        <w:rPr>
          <w:rFonts w:ascii="Arial" w:hAnsi="Arial" w:cs="Arial"/>
          <w:b/>
          <w:noProof/>
          <w:color w:val="FF0000"/>
          <w:sz w:val="24"/>
          <w:szCs w:val="24"/>
        </w:rPr>
      </w:pPr>
    </w:p>
    <w:p w:rsidR="0044676D" w:rsidRPr="002E2441" w:rsidRDefault="00602FBD" w:rsidP="00934BB1">
      <w:pPr>
        <w:tabs>
          <w:tab w:val="left" w:pos="4170"/>
        </w:tabs>
        <w:spacing w:line="360" w:lineRule="auto"/>
        <w:rPr>
          <w:rFonts w:ascii="Arial" w:hAnsi="Arial" w:cs="Arial"/>
          <w:b/>
          <w:noProof/>
          <w:color w:val="FF0000"/>
          <w:sz w:val="24"/>
          <w:szCs w:val="24"/>
        </w:rPr>
      </w:pPr>
      <w:r w:rsidRPr="002E2441">
        <w:rPr>
          <w:rFonts w:ascii="Arial" w:hAnsi="Arial" w:cs="Arial"/>
          <w:b/>
          <w:noProof/>
          <w:color w:val="FF0000"/>
          <w:sz w:val="24"/>
          <w:szCs w:val="24"/>
        </w:rPr>
        <w:t>Contact</w:t>
      </w:r>
    </w:p>
    <w:p w:rsidR="00221E7D" w:rsidRDefault="000B1DAF" w:rsidP="00391129">
      <w:pPr>
        <w:widowControl/>
        <w:shd w:val="clear" w:color="auto" w:fill="FFFFFF"/>
        <w:tabs>
          <w:tab w:val="center" w:pos="4876"/>
        </w:tabs>
        <w:jc w:val="left"/>
        <w:rPr>
          <w:rFonts w:ascii="Arial" w:hAnsi="Arial" w:cs="Arial"/>
          <w:color w:val="000000"/>
          <w:szCs w:val="21"/>
          <w:shd w:val="clear" w:color="auto" w:fill="FFFFFF"/>
        </w:rPr>
      </w:pPr>
      <w:proofErr w:type="spellStart"/>
      <w:r w:rsidRPr="002E2441">
        <w:rPr>
          <w:rFonts w:ascii="Arial" w:hAnsi="Arial" w:cs="Arial"/>
          <w:b/>
          <w:color w:val="000000"/>
          <w:szCs w:val="21"/>
          <w:shd w:val="clear" w:color="auto" w:fill="FFFFFF"/>
        </w:rPr>
        <w:t>Sissi</w:t>
      </w:r>
      <w:proofErr w:type="spellEnd"/>
    </w:p>
    <w:p w:rsidR="009E642A" w:rsidRPr="002E2441" w:rsidRDefault="009E642A" w:rsidP="00391129">
      <w:pPr>
        <w:widowControl/>
        <w:shd w:val="clear" w:color="auto" w:fill="FFFFFF"/>
        <w:tabs>
          <w:tab w:val="center" w:pos="4876"/>
        </w:tabs>
        <w:jc w:val="left"/>
        <w:rPr>
          <w:rFonts w:ascii="Arial" w:hAnsi="Arial" w:cs="Arial"/>
          <w:b/>
          <w:color w:val="FF0000"/>
          <w:sz w:val="24"/>
          <w:szCs w:val="24"/>
        </w:rPr>
      </w:pPr>
      <w:r w:rsidRPr="002E2441">
        <w:rPr>
          <w:rFonts w:ascii="Arial" w:hAnsi="Arial" w:cs="Arial"/>
          <w:color w:val="000000"/>
          <w:szCs w:val="21"/>
          <w:shd w:val="clear" w:color="auto" w:fill="FFFFFF"/>
        </w:rPr>
        <w:t>Tel</w:t>
      </w:r>
      <w:r w:rsidR="00210E6E" w:rsidRPr="002E2441">
        <w:rPr>
          <w:rFonts w:ascii="Arial" w:hAnsi="Arial" w:cs="Arial"/>
          <w:color w:val="000000"/>
          <w:szCs w:val="21"/>
          <w:shd w:val="clear" w:color="auto" w:fill="FFFFFF"/>
        </w:rPr>
        <w:t>: +86-</w:t>
      </w:r>
      <w:r w:rsidR="000B1DAF" w:rsidRPr="002E2441">
        <w:rPr>
          <w:rFonts w:ascii="Arial" w:hAnsi="Arial" w:cs="Arial"/>
          <w:color w:val="000000"/>
          <w:shd w:val="clear" w:color="auto" w:fill="FFFFFF"/>
        </w:rPr>
        <w:t>28</w:t>
      </w:r>
      <w:r w:rsidR="005F25B3" w:rsidRPr="002E2441">
        <w:rPr>
          <w:rFonts w:ascii="Arial" w:hAnsi="Arial" w:cs="Arial"/>
          <w:color w:val="000000"/>
          <w:shd w:val="clear" w:color="auto" w:fill="FFFFFF"/>
        </w:rPr>
        <w:t>-</w:t>
      </w:r>
      <w:r w:rsidR="000B1DAF" w:rsidRPr="002E2441">
        <w:rPr>
          <w:rFonts w:ascii="Arial" w:hAnsi="Arial" w:cs="Arial"/>
          <w:color w:val="000000"/>
          <w:shd w:val="clear" w:color="auto" w:fill="FFFFFF"/>
        </w:rPr>
        <w:t>6767</w:t>
      </w:r>
      <w:r w:rsidR="00447AC5" w:rsidRPr="002E2441">
        <w:rPr>
          <w:rFonts w:ascii="Arial" w:hAnsi="Arial" w:cs="Arial"/>
          <w:color w:val="000000"/>
          <w:shd w:val="clear" w:color="auto" w:fill="FFFFFF"/>
        </w:rPr>
        <w:t xml:space="preserve"> </w:t>
      </w:r>
      <w:r w:rsidR="000B1DAF" w:rsidRPr="002E2441">
        <w:rPr>
          <w:rFonts w:ascii="Arial" w:hAnsi="Arial" w:cs="Arial"/>
          <w:color w:val="000000"/>
          <w:shd w:val="clear" w:color="auto" w:fill="FFFFFF"/>
        </w:rPr>
        <w:t>2839</w:t>
      </w:r>
    </w:p>
    <w:p w:rsidR="00E54D0A" w:rsidRPr="002E2441" w:rsidRDefault="009E642A" w:rsidP="00391129">
      <w:pPr>
        <w:jc w:val="left"/>
        <w:rPr>
          <w:rFonts w:ascii="Arial" w:hAnsi="Arial" w:cs="Arial"/>
          <w:color w:val="000000"/>
          <w:shd w:val="clear" w:color="auto" w:fill="FFFFFF"/>
        </w:rPr>
      </w:pPr>
      <w:r w:rsidRPr="002E2441">
        <w:rPr>
          <w:rFonts w:ascii="Arial" w:hAnsi="Arial" w:cs="Arial"/>
          <w:color w:val="000000"/>
          <w:szCs w:val="21"/>
          <w:shd w:val="clear" w:color="auto" w:fill="FFFFFF"/>
        </w:rPr>
        <w:t>Mob:</w:t>
      </w:r>
      <w:r w:rsidR="00210E6E" w:rsidRPr="002E2441">
        <w:rPr>
          <w:rFonts w:ascii="Arial" w:hAnsi="Arial" w:cs="Arial"/>
          <w:color w:val="000000"/>
          <w:szCs w:val="21"/>
          <w:shd w:val="clear" w:color="auto" w:fill="FFFFFF"/>
        </w:rPr>
        <w:t xml:space="preserve"> </w:t>
      </w:r>
      <w:r w:rsidR="000B1DAF" w:rsidRPr="002E2441">
        <w:rPr>
          <w:rFonts w:ascii="Arial" w:hAnsi="Arial" w:cs="Arial"/>
          <w:color w:val="000000"/>
          <w:shd w:val="clear" w:color="auto" w:fill="FFFFFF"/>
        </w:rPr>
        <w:t xml:space="preserve">+86-170 8514 5386 </w:t>
      </w:r>
    </w:p>
    <w:p w:rsidR="00F571DF" w:rsidRPr="002E2441" w:rsidRDefault="000B1DAF" w:rsidP="00391129">
      <w:pPr>
        <w:ind w:firstLineChars="250" w:firstLine="525"/>
        <w:jc w:val="left"/>
        <w:rPr>
          <w:rFonts w:ascii="Arial" w:hAnsi="Arial" w:cs="Arial"/>
          <w:color w:val="000000"/>
          <w:bdr w:val="none" w:sz="0" w:space="0" w:color="auto" w:frame="1"/>
          <w:shd w:val="clear" w:color="auto" w:fill="FFFFFF"/>
        </w:rPr>
      </w:pPr>
      <w:r w:rsidRPr="002E2441">
        <w:rPr>
          <w:rFonts w:ascii="Arial" w:hAnsi="Arial" w:cs="Arial"/>
          <w:color w:val="000000"/>
          <w:bdr w:val="none" w:sz="0" w:space="0" w:color="auto" w:frame="1"/>
          <w:shd w:val="clear" w:color="auto" w:fill="FFFFFF"/>
        </w:rPr>
        <w:t>+86-187 0286 4812</w:t>
      </w:r>
    </w:p>
    <w:p w:rsidR="00EA0662" w:rsidRPr="002E2441" w:rsidRDefault="00EA0662" w:rsidP="00391129">
      <w:pPr>
        <w:widowControl/>
        <w:jc w:val="left"/>
        <w:rPr>
          <w:rFonts w:ascii="Arial" w:hAnsi="Arial" w:cs="Arial"/>
          <w:color w:val="000000"/>
          <w:szCs w:val="21"/>
          <w:shd w:val="clear" w:color="auto" w:fill="FFFFFF"/>
        </w:rPr>
      </w:pPr>
      <w:proofErr w:type="spellStart"/>
      <w:r w:rsidRPr="002E2441">
        <w:rPr>
          <w:rFonts w:ascii="Arial" w:hAnsi="Arial" w:cs="Arial"/>
          <w:color w:val="000000"/>
          <w:szCs w:val="21"/>
          <w:shd w:val="clear" w:color="auto" w:fill="FFFFFF"/>
        </w:rPr>
        <w:t>Whatsapp</w:t>
      </w:r>
      <w:proofErr w:type="spellEnd"/>
      <w:r w:rsidRPr="002E2441">
        <w:rPr>
          <w:rFonts w:ascii="Arial" w:hAnsi="Arial" w:cs="Arial"/>
          <w:color w:val="000000"/>
          <w:szCs w:val="21"/>
          <w:shd w:val="clear" w:color="auto" w:fill="FFFFFF"/>
        </w:rPr>
        <w:t>：</w:t>
      </w:r>
      <w:r w:rsidRPr="002E2441">
        <w:rPr>
          <w:rFonts w:ascii="Arial" w:hAnsi="Arial" w:cs="Arial"/>
          <w:color w:val="000000"/>
          <w:szCs w:val="21"/>
          <w:shd w:val="clear" w:color="auto" w:fill="FFFFFF"/>
        </w:rPr>
        <w:t>008617085145386</w:t>
      </w:r>
    </w:p>
    <w:p w:rsidR="00EA0662" w:rsidRPr="002E2441" w:rsidRDefault="00EA0662" w:rsidP="00391129">
      <w:pPr>
        <w:jc w:val="left"/>
        <w:rPr>
          <w:rFonts w:ascii="Arial" w:hAnsi="Arial" w:cs="Arial"/>
          <w:color w:val="000000"/>
          <w:szCs w:val="21"/>
          <w:shd w:val="clear" w:color="auto" w:fill="FFFFFF"/>
        </w:rPr>
      </w:pPr>
      <w:proofErr w:type="spellStart"/>
      <w:r w:rsidRPr="002E2441">
        <w:rPr>
          <w:rFonts w:ascii="Arial" w:hAnsi="Arial" w:cs="Arial"/>
          <w:color w:val="000000"/>
          <w:szCs w:val="21"/>
          <w:shd w:val="clear" w:color="auto" w:fill="FFFFFF"/>
        </w:rPr>
        <w:t>Wechat</w:t>
      </w:r>
      <w:proofErr w:type="spellEnd"/>
      <w:r w:rsidRPr="002E2441">
        <w:rPr>
          <w:rFonts w:ascii="Arial" w:hAnsi="Arial" w:cs="Arial"/>
          <w:color w:val="000000"/>
          <w:szCs w:val="21"/>
          <w:shd w:val="clear" w:color="auto" w:fill="FFFFFF"/>
        </w:rPr>
        <w:t>: 17085145386</w:t>
      </w:r>
    </w:p>
    <w:p w:rsidR="00EA0662" w:rsidRPr="002E2441" w:rsidRDefault="00EA0662" w:rsidP="00391129">
      <w:pPr>
        <w:jc w:val="left"/>
        <w:rPr>
          <w:rFonts w:ascii="Arial" w:hAnsi="Arial" w:cs="Arial"/>
          <w:color w:val="000000"/>
          <w:szCs w:val="21"/>
          <w:shd w:val="clear" w:color="auto" w:fill="FFFFFF"/>
        </w:rPr>
      </w:pPr>
      <w:r w:rsidRPr="002E2441">
        <w:rPr>
          <w:rFonts w:ascii="Arial" w:hAnsi="Arial" w:cs="Arial"/>
          <w:color w:val="000000"/>
          <w:szCs w:val="21"/>
          <w:shd w:val="clear" w:color="auto" w:fill="FFFFFF"/>
        </w:rPr>
        <w:t>Skype</w:t>
      </w:r>
      <w:r w:rsidRPr="002E2441">
        <w:rPr>
          <w:rFonts w:ascii="Arial" w:hAnsi="Arial" w:cs="Arial"/>
          <w:color w:val="000000"/>
          <w:szCs w:val="21"/>
          <w:shd w:val="clear" w:color="auto" w:fill="FFFFFF"/>
        </w:rPr>
        <w:t>：</w:t>
      </w:r>
      <w:r w:rsidRPr="002E2441">
        <w:rPr>
          <w:rFonts w:ascii="Arial" w:hAnsi="Arial" w:cs="Arial"/>
          <w:color w:val="000000"/>
          <w:szCs w:val="21"/>
          <w:shd w:val="clear" w:color="auto" w:fill="FFFFFF"/>
        </w:rPr>
        <w:t>sales4@ferroalloynet.com</w:t>
      </w:r>
    </w:p>
    <w:p w:rsidR="009E642A" w:rsidRPr="002E2441" w:rsidRDefault="00B75550" w:rsidP="00391129">
      <w:pPr>
        <w:rPr>
          <w:rFonts w:ascii="Arial" w:hAnsi="Arial" w:cs="Arial"/>
          <w:color w:val="000000"/>
          <w:shd w:val="clear" w:color="auto" w:fill="FFFFFF"/>
        </w:rPr>
      </w:pPr>
      <w:r w:rsidRPr="002E2441">
        <w:rPr>
          <w:rFonts w:ascii="Arial" w:hAnsi="Arial" w:cs="Arial"/>
          <w:color w:val="000000"/>
          <w:szCs w:val="21"/>
          <w:shd w:val="clear" w:color="auto" w:fill="FFFFFF"/>
        </w:rPr>
        <w:t>Email:</w:t>
      </w:r>
      <w:bookmarkStart w:id="6" w:name="OLE_LINK10"/>
      <w:bookmarkStart w:id="7" w:name="OLE_LINK11"/>
      <w:r w:rsidR="009E642A" w:rsidRPr="002E2441">
        <w:rPr>
          <w:rFonts w:ascii="Arial" w:hAnsi="Arial" w:cs="Arial"/>
          <w:color w:val="000000"/>
          <w:szCs w:val="21"/>
          <w:shd w:val="clear" w:color="auto" w:fill="FFFFFF"/>
        </w:rPr>
        <w:t xml:space="preserve"> </w:t>
      </w:r>
      <w:bookmarkEnd w:id="6"/>
      <w:bookmarkEnd w:id="7"/>
      <w:r w:rsidR="006A3F5A" w:rsidRPr="002E2441">
        <w:rPr>
          <w:rFonts w:ascii="Arial" w:hAnsi="Arial" w:cs="Arial"/>
          <w:color w:val="000000"/>
          <w:shd w:val="clear" w:color="auto" w:fill="FFFFFF"/>
        </w:rPr>
        <w:t>sales4@ferroalloynet.com</w:t>
      </w:r>
    </w:p>
    <w:p w:rsidR="0046673A" w:rsidRPr="002E2441" w:rsidRDefault="0046673A" w:rsidP="00874461">
      <w:pPr>
        <w:jc w:val="left"/>
        <w:rPr>
          <w:rFonts w:ascii="Arial" w:hAnsi="Arial" w:cs="Arial"/>
          <w:color w:val="000000"/>
          <w:sz w:val="18"/>
          <w:szCs w:val="18"/>
        </w:rPr>
      </w:pPr>
    </w:p>
    <w:p w:rsidR="00E7250A" w:rsidRPr="002E2441" w:rsidRDefault="00874461" w:rsidP="00874461">
      <w:pPr>
        <w:jc w:val="left"/>
        <w:rPr>
          <w:rFonts w:ascii="Arial" w:hAnsi="Arial" w:cs="Arial"/>
          <w:color w:val="FF0000"/>
          <w:szCs w:val="21"/>
        </w:rPr>
      </w:pPr>
      <w:r w:rsidRPr="002E2441">
        <w:rPr>
          <w:rFonts w:ascii="Arial" w:hAnsi="Arial" w:cs="Arial"/>
          <w:b/>
          <w:color w:val="FF0000"/>
          <w:szCs w:val="21"/>
        </w:rPr>
        <w:t>Notice:</w:t>
      </w:r>
    </w:p>
    <w:p w:rsidR="00874461" w:rsidRPr="002E2441" w:rsidRDefault="00874461" w:rsidP="00874461">
      <w:pPr>
        <w:jc w:val="left"/>
        <w:rPr>
          <w:rFonts w:ascii="Arial" w:hAnsi="Arial" w:cs="Arial"/>
          <w:color w:val="FF0000"/>
          <w:szCs w:val="21"/>
        </w:rPr>
      </w:pPr>
      <w:r w:rsidRPr="002E2441">
        <w:rPr>
          <w:rFonts w:ascii="Arial" w:hAnsi="Arial" w:cs="Arial"/>
          <w:color w:val="FF0000"/>
          <w:szCs w:val="21"/>
        </w:rPr>
        <w:t xml:space="preserve">1. Registration will be confirmed after payment is received by </w:t>
      </w:r>
      <w:proofErr w:type="spellStart"/>
      <w:r w:rsidRPr="002E2441">
        <w:rPr>
          <w:rFonts w:ascii="Arial" w:hAnsi="Arial" w:cs="Arial"/>
          <w:color w:val="FF0000"/>
          <w:szCs w:val="21"/>
        </w:rPr>
        <w:t>FerroAlloyNet</w:t>
      </w:r>
      <w:proofErr w:type="spellEnd"/>
    </w:p>
    <w:p w:rsidR="00874461" w:rsidRPr="002E2441" w:rsidRDefault="00874461" w:rsidP="00874461">
      <w:pPr>
        <w:jc w:val="left"/>
        <w:rPr>
          <w:rFonts w:ascii="Arial" w:hAnsi="Arial" w:cs="Arial"/>
          <w:color w:val="FF0000"/>
          <w:szCs w:val="21"/>
        </w:rPr>
      </w:pPr>
      <w:r w:rsidRPr="002E2441">
        <w:rPr>
          <w:rFonts w:ascii="Arial" w:hAnsi="Arial" w:cs="Arial"/>
          <w:color w:val="FF0000"/>
          <w:szCs w:val="21"/>
        </w:rPr>
        <w:t>2. There will be no refund for any cancellation although delegate substitution will be permitted.</w:t>
      </w:r>
    </w:p>
    <w:p w:rsidR="00874461" w:rsidRPr="002E2441" w:rsidRDefault="00874461" w:rsidP="00874461">
      <w:pPr>
        <w:jc w:val="left"/>
        <w:rPr>
          <w:rFonts w:ascii="Arial" w:hAnsi="Arial" w:cs="Arial"/>
          <w:color w:val="FF0000"/>
          <w:szCs w:val="21"/>
        </w:rPr>
      </w:pPr>
      <w:r w:rsidRPr="002E2441">
        <w:rPr>
          <w:rFonts w:ascii="Arial" w:hAnsi="Arial" w:cs="Arial"/>
          <w:color w:val="FF0000"/>
          <w:szCs w:val="21"/>
        </w:rPr>
        <w:t>3. Please return the registration form an</w:t>
      </w:r>
      <w:r w:rsidR="00DF0DDD" w:rsidRPr="002E2441">
        <w:rPr>
          <w:rFonts w:ascii="Arial" w:hAnsi="Arial" w:cs="Arial"/>
          <w:color w:val="FF0000"/>
          <w:szCs w:val="21"/>
        </w:rPr>
        <w:t xml:space="preserve">d other materials required </w:t>
      </w:r>
      <w:proofErr w:type="spellStart"/>
      <w:proofErr w:type="gramStart"/>
      <w:r w:rsidR="00DF0DDD" w:rsidRPr="002E2441">
        <w:rPr>
          <w:rFonts w:ascii="Arial" w:hAnsi="Arial" w:cs="Arial"/>
          <w:color w:val="FF0000"/>
          <w:szCs w:val="21"/>
        </w:rPr>
        <w:t>asap</w:t>
      </w:r>
      <w:proofErr w:type="spellEnd"/>
      <w:proofErr w:type="gramEnd"/>
      <w:r w:rsidR="00DF0DDD" w:rsidRPr="002E2441">
        <w:rPr>
          <w:rFonts w:ascii="Arial" w:hAnsi="Arial" w:cs="Arial"/>
          <w:color w:val="FF0000"/>
          <w:szCs w:val="21"/>
        </w:rPr>
        <w:t>,</w:t>
      </w:r>
      <w:r w:rsidRPr="002E2441">
        <w:rPr>
          <w:rFonts w:ascii="Arial" w:hAnsi="Arial" w:cs="Arial"/>
          <w:color w:val="FF0000"/>
          <w:szCs w:val="21"/>
        </w:rPr>
        <w:t xml:space="preserve"> and </w:t>
      </w:r>
      <w:proofErr w:type="spellStart"/>
      <w:r w:rsidRPr="002E2441">
        <w:rPr>
          <w:rFonts w:ascii="Arial" w:hAnsi="Arial" w:cs="Arial"/>
          <w:color w:val="FF0000"/>
          <w:szCs w:val="21"/>
        </w:rPr>
        <w:t>FerroAlloyNet</w:t>
      </w:r>
      <w:proofErr w:type="spellEnd"/>
      <w:r w:rsidRPr="002E2441">
        <w:rPr>
          <w:rFonts w:ascii="Arial" w:hAnsi="Arial" w:cs="Arial"/>
          <w:color w:val="FF0000"/>
          <w:szCs w:val="21"/>
        </w:rPr>
        <w:t xml:space="preserve"> will </w:t>
      </w:r>
      <w:r w:rsidR="0044374A" w:rsidRPr="002E2441">
        <w:rPr>
          <w:rFonts w:ascii="Arial" w:hAnsi="Arial" w:cs="Arial"/>
          <w:color w:val="FF0000"/>
          <w:szCs w:val="21"/>
        </w:rPr>
        <w:t>take</w:t>
      </w:r>
      <w:r w:rsidRPr="002E2441">
        <w:rPr>
          <w:rFonts w:ascii="Arial" w:hAnsi="Arial" w:cs="Arial"/>
          <w:color w:val="FF0000"/>
          <w:szCs w:val="21"/>
        </w:rPr>
        <w:t xml:space="preserve"> no responsibility if any delay. </w:t>
      </w:r>
    </w:p>
    <w:p w:rsidR="00874461" w:rsidRPr="002E2441" w:rsidRDefault="00874461" w:rsidP="00874461">
      <w:pPr>
        <w:rPr>
          <w:rFonts w:ascii="Arial" w:hAnsi="Arial" w:cs="Arial"/>
          <w:color w:val="FF0000"/>
          <w:szCs w:val="21"/>
        </w:rPr>
      </w:pPr>
      <w:r w:rsidRPr="002E2441">
        <w:rPr>
          <w:rFonts w:ascii="Arial" w:hAnsi="Arial" w:cs="Arial"/>
          <w:color w:val="FF0000"/>
          <w:szCs w:val="21"/>
        </w:rPr>
        <w:t>4. Summit content and agenda are subject to the final announcement or to official conference website.</w:t>
      </w:r>
      <w:r w:rsidRPr="002E2441">
        <w:rPr>
          <w:rFonts w:ascii="Arial" w:hAnsi="Arial" w:cs="Arial"/>
          <w:color w:val="FF0000"/>
          <w:szCs w:val="21"/>
        </w:rPr>
        <w:br/>
        <w:t>5. Conference area is available for only representatives (admit by conference pass alone)</w:t>
      </w:r>
    </w:p>
    <w:p w:rsidR="00874461" w:rsidRPr="002E2441" w:rsidRDefault="00874461" w:rsidP="0070017A">
      <w:pPr>
        <w:jc w:val="left"/>
        <w:rPr>
          <w:rFonts w:ascii="Arial" w:hAnsi="Arial" w:cs="Arial"/>
          <w:color w:val="FF0000"/>
          <w:szCs w:val="21"/>
        </w:rPr>
      </w:pPr>
      <w:r w:rsidRPr="002E2441">
        <w:rPr>
          <w:rFonts w:ascii="Arial" w:hAnsi="Arial" w:cs="Arial"/>
          <w:color w:val="FF0000"/>
          <w:szCs w:val="21"/>
        </w:rPr>
        <w:t>6.</w:t>
      </w:r>
      <w:r w:rsidR="00FD4910" w:rsidRPr="002E2441">
        <w:rPr>
          <w:rFonts w:ascii="Arial" w:hAnsi="Arial" w:cs="Arial"/>
          <w:color w:val="FF0000"/>
          <w:szCs w:val="21"/>
        </w:rPr>
        <w:t xml:space="preserve"> </w:t>
      </w:r>
      <w:r w:rsidRPr="002E2441">
        <w:rPr>
          <w:rFonts w:ascii="Arial" w:hAnsi="Arial" w:cs="Arial"/>
          <w:color w:val="FF0000"/>
          <w:szCs w:val="21"/>
        </w:rPr>
        <w:t xml:space="preserve">It is not allowed to distribute materials in any form without the permission of </w:t>
      </w:r>
      <w:proofErr w:type="spellStart"/>
      <w:r w:rsidRPr="002E2441">
        <w:rPr>
          <w:rFonts w:ascii="Arial" w:hAnsi="Arial" w:cs="Arial"/>
          <w:color w:val="FF0000"/>
          <w:szCs w:val="21"/>
        </w:rPr>
        <w:t>FerroAlloyNet</w:t>
      </w:r>
      <w:proofErr w:type="spellEnd"/>
      <w:r w:rsidRPr="002E2441">
        <w:rPr>
          <w:rFonts w:ascii="Arial" w:hAnsi="Arial" w:cs="Arial"/>
          <w:color w:val="FF0000"/>
          <w:szCs w:val="21"/>
        </w:rPr>
        <w:t xml:space="preserve"> Conference Department.</w:t>
      </w:r>
    </w:p>
    <w:sectPr w:rsidR="00874461" w:rsidRPr="002E2441" w:rsidSect="0052154A">
      <w:headerReference w:type="even" r:id="rId12"/>
      <w:headerReference w:type="default" r:id="rId13"/>
      <w:footerReference w:type="default" r:id="rId14"/>
      <w:headerReference w:type="first" r:id="rId15"/>
      <w:pgSz w:w="11906" w:h="16838"/>
      <w:pgMar w:top="0" w:right="1077" w:bottom="0" w:left="1077" w:header="794"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44C2" w:rsidRDefault="006E44C2" w:rsidP="005330F3">
      <w:r>
        <w:separator/>
      </w:r>
    </w:p>
  </w:endnote>
  <w:endnote w:type="continuationSeparator" w:id="0">
    <w:p w:rsidR="006E44C2" w:rsidRDefault="006E44C2" w:rsidP="005330F3">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新宋体">
    <w:panose1 w:val="02010609030101010101"/>
    <w:charset w:val="86"/>
    <w:family w:val="modern"/>
    <w:pitch w:val="fixed"/>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微软雅黑">
    <w:panose1 w:val="020B0503020204020204"/>
    <w:charset w:val="86"/>
    <w:family w:val="swiss"/>
    <w:pitch w:val="variable"/>
    <w:sig w:usb0="80000287" w:usb1="280F3C52" w:usb2="00000016" w:usb3="00000000" w:csb0="0004001F" w:csb1="00000000"/>
  </w:font>
  <w:font w:name="Microsoft Yahei">
    <w:altName w:val="Times New Roman"/>
    <w:panose1 w:val="00000000000000000000"/>
    <w:charset w:val="00"/>
    <w:family w:val="roman"/>
    <w:notTrueType/>
    <w:pitch w:val="default"/>
    <w:sig w:usb0="00000000" w:usb1="00000000" w:usb2="00000000" w:usb3="00000000" w:csb0="00000000" w:csb1="00000000"/>
  </w:font>
  <w:font w:name="Simsun">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4C2" w:rsidRPr="00DA3C48" w:rsidRDefault="006E44C2" w:rsidP="00DA3C48">
    <w:pPr>
      <w:pStyle w:val="a4"/>
      <w:jc w:val="center"/>
      <w:rPr>
        <w:color w:val="0000FF"/>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44C2" w:rsidRDefault="006E44C2" w:rsidP="005330F3">
      <w:r>
        <w:separator/>
      </w:r>
    </w:p>
  </w:footnote>
  <w:footnote w:type="continuationSeparator" w:id="0">
    <w:p w:rsidR="006E44C2" w:rsidRDefault="006E44C2" w:rsidP="005330F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4C2" w:rsidRDefault="008A1686">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604251" o:spid="_x0000_s1031" type="#_x0000_t136" style="position:absolute;left:0;text-align:left;margin-left:0;margin-top:0;width:606.6pt;height:80.85pt;rotation:315;z-index:-251658752;mso-position-horizontal:center;mso-position-horizontal-relative:margin;mso-position-vertical:center;mso-position-vertical-relative:margin" o:allowincell="f" fillcolor="#8db3e2" stroked="f">
          <v:fill opacity=".5"/>
          <v:textpath style="font-family:&quot;Arial&quot;;font-size:1pt" string="FERROALLOYNE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4C2" w:rsidRPr="004E36F6" w:rsidRDefault="008A1686" w:rsidP="004E36F6">
    <w:pPr>
      <w:pStyle w:val="a3"/>
      <w:jc w:val="both"/>
      <w:rPr>
        <w:rFonts w:ascii="Simsun" w:hAnsi="Simsun" w:hint="eastAsia"/>
        <w:color w:val="333333"/>
        <w:sz w:val="24"/>
        <w:szCs w:val="24"/>
      </w:rPr>
    </w:pPr>
    <w:r w:rsidRPr="008A1686">
      <w:rPr>
        <w:rFonts w:hint="eastAsia"/>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604252" o:spid="_x0000_s1032" type="#_x0000_t136" style="position:absolute;left:0;text-align:left;margin-left:0;margin-top:0;width:606.6pt;height:80.85pt;rotation:315;z-index:-251657728;mso-position-horizontal:center;mso-position-horizontal-relative:margin;mso-position-vertical:center;mso-position-vertical-relative:margin" o:allowincell="f" fillcolor="#8db3e2" stroked="f">
          <v:fill opacity=".5"/>
          <v:textpath style="font-family:&quot;Arial&quot;;font-size:1pt" string="FERROALLOYNET"/>
          <w10:wrap anchorx="margin" anchory="margin"/>
        </v:shape>
      </w:pict>
    </w:r>
    <w:r w:rsidR="006E44C2">
      <w:rPr>
        <w:rFonts w:ascii="Simsun" w:hAnsi="Simsun" w:hint="eastAsia"/>
        <w:noProof/>
        <w:color w:val="333333"/>
        <w:sz w:val="24"/>
        <w:szCs w:val="24"/>
      </w:rPr>
      <w:drawing>
        <wp:inline distT="0" distB="0" distL="0" distR="0">
          <wp:extent cx="1550957" cy="429567"/>
          <wp:effectExtent l="19050" t="0" r="0" b="0"/>
          <wp:docPr id="1" name="图片 0"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a:stretch>
                    <a:fillRect/>
                  </a:stretch>
                </pic:blipFill>
                <pic:spPr>
                  <a:xfrm>
                    <a:off x="0" y="0"/>
                    <a:ext cx="1563580" cy="433063"/>
                  </a:xfrm>
                  <a:prstGeom prst="rect">
                    <a:avLst/>
                  </a:prstGeom>
                </pic:spPr>
              </pic:pic>
            </a:graphicData>
          </a:graphic>
        </wp:inline>
      </w:drawing>
    </w:r>
    <w:r w:rsidR="006E44C2">
      <w:rPr>
        <w:rFonts w:ascii="Simsun" w:hAnsi="Simsun" w:hint="eastAsia"/>
        <w:color w:val="333333"/>
        <w:sz w:val="24"/>
        <w:szCs w:val="24"/>
      </w:rPr>
      <w:t xml:space="preserve">    </w:t>
    </w:r>
    <w:r w:rsidR="006E44C2" w:rsidRPr="00F61060">
      <w:rPr>
        <w:rFonts w:ascii="Arial" w:hAnsi="Arial" w:cs="Arial" w:hint="eastAsia"/>
        <w:color w:val="0000FF"/>
        <w:sz w:val="32"/>
        <w:szCs w:val="32"/>
      </w:rPr>
      <w:t>www.ferroalloynet.com</w:t>
    </w:r>
    <w:r w:rsidR="006E44C2">
      <w:rPr>
        <w:rFonts w:ascii="Simsun" w:hAnsi="Simsun" w:hint="eastAsia"/>
        <w:color w:val="333333"/>
        <w:sz w:val="24"/>
        <w:szCs w:val="24"/>
      </w:rPr>
      <w:t xml:space="preserve">     </w:t>
    </w:r>
    <w:r w:rsidR="006E44C2">
      <w:rPr>
        <w:rFonts w:ascii="Simsun" w:hAnsi="Simsun" w:hint="eastAsia"/>
        <w:noProof/>
        <w:color w:val="333333"/>
        <w:sz w:val="24"/>
        <w:szCs w:val="24"/>
      </w:rPr>
      <w:drawing>
        <wp:inline distT="0" distB="0" distL="0" distR="0">
          <wp:extent cx="1550958" cy="362309"/>
          <wp:effectExtent l="19050" t="0" r="0" b="0"/>
          <wp:docPr id="2" name="图片 1" descr="QQ截图201612231449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Q截图20161223144935.png"/>
                  <pic:cNvPicPr/>
                </pic:nvPicPr>
                <pic:blipFill>
                  <a:blip r:embed="rId2"/>
                  <a:stretch>
                    <a:fillRect/>
                  </a:stretch>
                </pic:blipFill>
                <pic:spPr>
                  <a:xfrm>
                    <a:off x="0" y="0"/>
                    <a:ext cx="1553019" cy="362790"/>
                  </a:xfrm>
                  <a:prstGeom prst="rect">
                    <a:avLst/>
                  </a:prstGeom>
                </pic:spPr>
              </pic:pic>
            </a:graphicData>
          </a:graphic>
        </wp:inline>
      </w:drawing>
    </w:r>
    <w:r w:rsidR="006E44C2">
      <w:rPr>
        <w:rFonts w:ascii="Simsun" w:hAnsi="Simsun" w:hint="eastAsia"/>
        <w:color w:val="333333"/>
        <w:sz w:val="24"/>
        <w:szCs w:val="24"/>
      </w:rPr>
      <w:t xml:space="preserve">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4C2" w:rsidRDefault="008A1686">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604250" o:spid="_x0000_s1030" type="#_x0000_t136" style="position:absolute;left:0;text-align:left;margin-left:0;margin-top:0;width:606.6pt;height:80.85pt;rotation:315;z-index:-251659776;mso-position-horizontal:center;mso-position-horizontal-relative:margin;mso-position-vertical:center;mso-position-vertical-relative:margin" o:allowincell="f" fillcolor="#8db3e2" stroked="f">
          <v:fill opacity=".5"/>
          <v:textpath style="font-family:&quot;Arial&quot;;font-size:1pt" string="FERROALLOYNE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201EE"/>
    <w:multiLevelType w:val="hybridMultilevel"/>
    <w:tmpl w:val="88EEA5D4"/>
    <w:lvl w:ilvl="0" w:tplc="42E268EC">
      <w:numFmt w:val="bullet"/>
      <w:lvlText w:val="●"/>
      <w:lvlJc w:val="left"/>
      <w:pPr>
        <w:ind w:left="360" w:hanging="360"/>
      </w:pPr>
      <w:rPr>
        <w:rFonts w:ascii="宋体" w:eastAsia="宋体" w:hAnsi="宋体" w:cs="Arial"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06297C4F"/>
    <w:multiLevelType w:val="hybridMultilevel"/>
    <w:tmpl w:val="5FF83AE0"/>
    <w:lvl w:ilvl="0" w:tplc="1534F272">
      <w:start w:val="1"/>
      <w:numFmt w:val="decimal"/>
      <w:lvlText w:val="%1."/>
      <w:lvlJc w:val="left"/>
      <w:pPr>
        <w:ind w:left="360" w:hanging="360"/>
      </w:pPr>
      <w:rPr>
        <w:rFonts w:hint="default"/>
        <w:b w:val="0"/>
        <w:sz w:val="21"/>
        <w:szCs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6C81E24"/>
    <w:multiLevelType w:val="hybridMultilevel"/>
    <w:tmpl w:val="87A072C8"/>
    <w:lvl w:ilvl="0" w:tplc="D05E2F58">
      <w:numFmt w:val="bullet"/>
      <w:lvlText w:val="※"/>
      <w:lvlJc w:val="left"/>
      <w:pPr>
        <w:ind w:left="360" w:hanging="360"/>
      </w:pPr>
      <w:rPr>
        <w:rFonts w:ascii="宋体" w:eastAsia="宋体" w:hAnsi="宋体" w:cs="Arial"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1A2D5CE6"/>
    <w:multiLevelType w:val="hybridMultilevel"/>
    <w:tmpl w:val="E2440C7A"/>
    <w:lvl w:ilvl="0" w:tplc="2268544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CBC0D26"/>
    <w:multiLevelType w:val="hybridMultilevel"/>
    <w:tmpl w:val="3EE438BC"/>
    <w:lvl w:ilvl="0" w:tplc="27648A8A">
      <w:numFmt w:val="bullet"/>
      <w:lvlText w:val="●"/>
      <w:lvlJc w:val="left"/>
      <w:pPr>
        <w:ind w:left="360" w:hanging="360"/>
      </w:pPr>
      <w:rPr>
        <w:rFonts w:ascii="宋体" w:eastAsia="宋体" w:hAnsi="宋体" w:cs="Arial"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nsid w:val="1D7B2269"/>
    <w:multiLevelType w:val="hybridMultilevel"/>
    <w:tmpl w:val="298E7D08"/>
    <w:lvl w:ilvl="0" w:tplc="7C508A60">
      <w:numFmt w:val="bullet"/>
      <w:lvlText w:val=""/>
      <w:lvlJc w:val="left"/>
      <w:pPr>
        <w:ind w:left="360" w:hanging="360"/>
      </w:pPr>
      <w:rPr>
        <w:rFonts w:ascii="Wingdings" w:eastAsia="新宋体" w:hAnsi="Wingdings" w:cs="Aria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nsid w:val="27F805EA"/>
    <w:multiLevelType w:val="hybridMultilevel"/>
    <w:tmpl w:val="116005D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nsid w:val="3417087B"/>
    <w:multiLevelType w:val="multilevel"/>
    <w:tmpl w:val="FBE07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471D5455"/>
    <w:multiLevelType w:val="multilevel"/>
    <w:tmpl w:val="F606C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8DB32C7"/>
    <w:multiLevelType w:val="multilevel"/>
    <w:tmpl w:val="4DF2B0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3"/>
  </w:num>
  <w:num w:numId="3">
    <w:abstractNumId w:val="4"/>
  </w:num>
  <w:num w:numId="4">
    <w:abstractNumId w:val="0"/>
  </w:num>
  <w:num w:numId="5">
    <w:abstractNumId w:val="6"/>
  </w:num>
  <w:num w:numId="6">
    <w:abstractNumId w:val="2"/>
  </w:num>
  <w:num w:numId="7">
    <w:abstractNumId w:val="7"/>
  </w:num>
  <w:num w:numId="8">
    <w:abstractNumId w:val="9"/>
  </w:num>
  <w:num w:numId="9">
    <w:abstractNumId w:val="9"/>
    <w:lvlOverride w:ilvl="0">
      <w:lvl w:ilvl="0">
        <w:numFmt w:val="decimal"/>
        <w:lvlText w:val=""/>
        <w:lvlJc w:val="left"/>
      </w:lvl>
    </w:lvlOverride>
    <w:lvlOverride w:ilvl="1">
      <w:lvl w:ilvl="1">
        <w:numFmt w:val="bullet"/>
        <w:lvlText w:val=""/>
        <w:lvlJc w:val="left"/>
        <w:pPr>
          <w:tabs>
            <w:tab w:val="num" w:pos="1440"/>
          </w:tabs>
          <w:ind w:left="1440" w:hanging="360"/>
        </w:pPr>
        <w:rPr>
          <w:rFonts w:ascii="Symbol" w:hAnsi="Symbol" w:hint="default"/>
          <w:sz w:val="20"/>
        </w:rPr>
      </w:lvl>
    </w:lvlOverride>
  </w:num>
  <w:num w:numId="10">
    <w:abstractNumId w:val="9"/>
    <w:lvlOverride w:ilvl="0">
      <w:lvl w:ilvl="0">
        <w:numFmt w:val="decimal"/>
        <w:lvlText w:val=""/>
        <w:lvlJc w:val="left"/>
      </w:lvl>
    </w:lvlOverride>
    <w:lvlOverride w:ilvl="1">
      <w:lvl w:ilvl="1">
        <w:numFmt w:val="bullet"/>
        <w:lvlText w:val=""/>
        <w:lvlJc w:val="left"/>
        <w:pPr>
          <w:tabs>
            <w:tab w:val="num" w:pos="1440"/>
          </w:tabs>
          <w:ind w:left="1440" w:hanging="360"/>
        </w:pPr>
        <w:rPr>
          <w:rFonts w:ascii="Symbol" w:hAnsi="Symbol" w:hint="default"/>
          <w:sz w:val="20"/>
        </w:rPr>
      </w:lvl>
    </w:lvlOverride>
    <w:lvlOverride w:ilvl="2">
      <w:lvl w:ilvl="2">
        <w:numFmt w:val="bullet"/>
        <w:lvlText w:val=""/>
        <w:lvlJc w:val="left"/>
        <w:pPr>
          <w:tabs>
            <w:tab w:val="num" w:pos="2160"/>
          </w:tabs>
          <w:ind w:left="2160" w:hanging="360"/>
        </w:pPr>
        <w:rPr>
          <w:rFonts w:ascii="Symbol" w:hAnsi="Symbol" w:hint="default"/>
          <w:sz w:val="20"/>
        </w:rPr>
      </w:lvl>
    </w:lvlOverride>
  </w:num>
  <w:num w:numId="11">
    <w:abstractNumId w:val="9"/>
    <w:lvlOverride w:ilvl="0">
      <w:lvl w:ilvl="0">
        <w:numFmt w:val="decimal"/>
        <w:lvlText w:val=""/>
        <w:lvlJc w:val="left"/>
      </w:lvl>
    </w:lvlOverride>
    <w:lvlOverride w:ilvl="1">
      <w:lvl w:ilvl="1">
        <w:numFmt w:val="bullet"/>
        <w:lvlText w:val=""/>
        <w:lvlJc w:val="left"/>
        <w:pPr>
          <w:tabs>
            <w:tab w:val="num" w:pos="1440"/>
          </w:tabs>
          <w:ind w:left="1440" w:hanging="360"/>
        </w:pPr>
        <w:rPr>
          <w:rFonts w:ascii="Symbol" w:hAnsi="Symbol" w:hint="default"/>
          <w:sz w:val="20"/>
        </w:rPr>
      </w:lvl>
    </w:lvlOverride>
    <w:lvlOverride w:ilvl="2">
      <w:lvl w:ilvl="2">
        <w:numFmt w:val="bullet"/>
        <w:lvlText w:val=""/>
        <w:lvlJc w:val="left"/>
        <w:pPr>
          <w:tabs>
            <w:tab w:val="num" w:pos="2160"/>
          </w:tabs>
          <w:ind w:left="2160" w:hanging="360"/>
        </w:pPr>
        <w:rPr>
          <w:rFonts w:ascii="Symbol" w:hAnsi="Symbol" w:hint="default"/>
          <w:sz w:val="20"/>
        </w:rPr>
      </w:lvl>
    </w:lvlOverride>
    <w:lvlOverride w:ilvl="3">
      <w:lvl w:ilvl="3">
        <w:numFmt w:val="bullet"/>
        <w:lvlText w:val=""/>
        <w:lvlJc w:val="left"/>
        <w:pPr>
          <w:tabs>
            <w:tab w:val="num" w:pos="2880"/>
          </w:tabs>
          <w:ind w:left="2880" w:hanging="360"/>
        </w:pPr>
        <w:rPr>
          <w:rFonts w:ascii="Symbol" w:hAnsi="Symbol" w:hint="default"/>
          <w:sz w:val="20"/>
        </w:rPr>
      </w:lvl>
    </w:lvlOverride>
  </w:num>
  <w:num w:numId="12">
    <w:abstractNumId w:val="5"/>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7"/>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330F3"/>
    <w:rsid w:val="00001275"/>
    <w:rsid w:val="00003753"/>
    <w:rsid w:val="00004D23"/>
    <w:rsid w:val="00005563"/>
    <w:rsid w:val="00005A52"/>
    <w:rsid w:val="000064C5"/>
    <w:rsid w:val="0001134D"/>
    <w:rsid w:val="00015254"/>
    <w:rsid w:val="000160AE"/>
    <w:rsid w:val="0001646D"/>
    <w:rsid w:val="00017B28"/>
    <w:rsid w:val="000205ED"/>
    <w:rsid w:val="0002292C"/>
    <w:rsid w:val="000229F5"/>
    <w:rsid w:val="00023810"/>
    <w:rsid w:val="00024C95"/>
    <w:rsid w:val="00027158"/>
    <w:rsid w:val="00031316"/>
    <w:rsid w:val="00032FF2"/>
    <w:rsid w:val="00044B14"/>
    <w:rsid w:val="0004634C"/>
    <w:rsid w:val="000467A9"/>
    <w:rsid w:val="00051059"/>
    <w:rsid w:val="00051904"/>
    <w:rsid w:val="00052E92"/>
    <w:rsid w:val="00055471"/>
    <w:rsid w:val="00057002"/>
    <w:rsid w:val="000624DC"/>
    <w:rsid w:val="000627F0"/>
    <w:rsid w:val="00062CFF"/>
    <w:rsid w:val="00063701"/>
    <w:rsid w:val="00063F68"/>
    <w:rsid w:val="0006599B"/>
    <w:rsid w:val="0006618D"/>
    <w:rsid w:val="00071BA7"/>
    <w:rsid w:val="00072347"/>
    <w:rsid w:val="000807B2"/>
    <w:rsid w:val="00086018"/>
    <w:rsid w:val="00087D41"/>
    <w:rsid w:val="00091197"/>
    <w:rsid w:val="00095B1A"/>
    <w:rsid w:val="00095CD5"/>
    <w:rsid w:val="000A060A"/>
    <w:rsid w:val="000A1CF9"/>
    <w:rsid w:val="000A389C"/>
    <w:rsid w:val="000A3BFE"/>
    <w:rsid w:val="000A3C8F"/>
    <w:rsid w:val="000A4190"/>
    <w:rsid w:val="000A55C7"/>
    <w:rsid w:val="000A5E9E"/>
    <w:rsid w:val="000A6B4C"/>
    <w:rsid w:val="000B0C34"/>
    <w:rsid w:val="000B1064"/>
    <w:rsid w:val="000B1228"/>
    <w:rsid w:val="000B12DD"/>
    <w:rsid w:val="000B1DAF"/>
    <w:rsid w:val="000B2A6B"/>
    <w:rsid w:val="000B2CD1"/>
    <w:rsid w:val="000B6014"/>
    <w:rsid w:val="000B6759"/>
    <w:rsid w:val="000C0067"/>
    <w:rsid w:val="000C521F"/>
    <w:rsid w:val="000C6E96"/>
    <w:rsid w:val="000C7272"/>
    <w:rsid w:val="000D121E"/>
    <w:rsid w:val="000D1791"/>
    <w:rsid w:val="000D2BC3"/>
    <w:rsid w:val="000D3684"/>
    <w:rsid w:val="000D7367"/>
    <w:rsid w:val="000E105F"/>
    <w:rsid w:val="000E2028"/>
    <w:rsid w:val="000E34B6"/>
    <w:rsid w:val="000E34E0"/>
    <w:rsid w:val="000E641B"/>
    <w:rsid w:val="000F0B5C"/>
    <w:rsid w:val="000F1587"/>
    <w:rsid w:val="000F1E53"/>
    <w:rsid w:val="000F2311"/>
    <w:rsid w:val="000F34A8"/>
    <w:rsid w:val="000F473A"/>
    <w:rsid w:val="000F4A61"/>
    <w:rsid w:val="000F7BD5"/>
    <w:rsid w:val="00103CB3"/>
    <w:rsid w:val="00110C14"/>
    <w:rsid w:val="00110E6F"/>
    <w:rsid w:val="00111BAE"/>
    <w:rsid w:val="00111E8C"/>
    <w:rsid w:val="00115CAB"/>
    <w:rsid w:val="00120A0D"/>
    <w:rsid w:val="00120D1F"/>
    <w:rsid w:val="001212F3"/>
    <w:rsid w:val="00123C71"/>
    <w:rsid w:val="0012420E"/>
    <w:rsid w:val="0012652E"/>
    <w:rsid w:val="00126A7D"/>
    <w:rsid w:val="0012761C"/>
    <w:rsid w:val="0013479C"/>
    <w:rsid w:val="00135561"/>
    <w:rsid w:val="001416F2"/>
    <w:rsid w:val="0014205B"/>
    <w:rsid w:val="00145B01"/>
    <w:rsid w:val="00145CD0"/>
    <w:rsid w:val="00146F8B"/>
    <w:rsid w:val="001503DB"/>
    <w:rsid w:val="00154E8D"/>
    <w:rsid w:val="00156AF2"/>
    <w:rsid w:val="00160389"/>
    <w:rsid w:val="0016246F"/>
    <w:rsid w:val="00162A05"/>
    <w:rsid w:val="0016594A"/>
    <w:rsid w:val="00170549"/>
    <w:rsid w:val="001711A9"/>
    <w:rsid w:val="0017395A"/>
    <w:rsid w:val="00177150"/>
    <w:rsid w:val="001807B2"/>
    <w:rsid w:val="00181C1B"/>
    <w:rsid w:val="00182568"/>
    <w:rsid w:val="00182F7D"/>
    <w:rsid w:val="001835A3"/>
    <w:rsid w:val="001900BF"/>
    <w:rsid w:val="001952C2"/>
    <w:rsid w:val="00195A1A"/>
    <w:rsid w:val="0019634B"/>
    <w:rsid w:val="001A2494"/>
    <w:rsid w:val="001A2F49"/>
    <w:rsid w:val="001A6012"/>
    <w:rsid w:val="001A69A7"/>
    <w:rsid w:val="001A6A9F"/>
    <w:rsid w:val="001B0E8D"/>
    <w:rsid w:val="001B11DA"/>
    <w:rsid w:val="001B269B"/>
    <w:rsid w:val="001B47F7"/>
    <w:rsid w:val="001B4952"/>
    <w:rsid w:val="001B4AB1"/>
    <w:rsid w:val="001B61D3"/>
    <w:rsid w:val="001B7865"/>
    <w:rsid w:val="001B7CBF"/>
    <w:rsid w:val="001C01A1"/>
    <w:rsid w:val="001C2A85"/>
    <w:rsid w:val="001C37DA"/>
    <w:rsid w:val="001C585B"/>
    <w:rsid w:val="001C5DCC"/>
    <w:rsid w:val="001C6BDA"/>
    <w:rsid w:val="001D17F1"/>
    <w:rsid w:val="001D29E4"/>
    <w:rsid w:val="001D2FDC"/>
    <w:rsid w:val="001D5E8C"/>
    <w:rsid w:val="001E441E"/>
    <w:rsid w:val="001E77EA"/>
    <w:rsid w:val="001F1502"/>
    <w:rsid w:val="001F1C24"/>
    <w:rsid w:val="001F5AE5"/>
    <w:rsid w:val="001F6AC8"/>
    <w:rsid w:val="001F6FE0"/>
    <w:rsid w:val="001F70C1"/>
    <w:rsid w:val="00200997"/>
    <w:rsid w:val="00200A30"/>
    <w:rsid w:val="0020141E"/>
    <w:rsid w:val="00202219"/>
    <w:rsid w:val="00204062"/>
    <w:rsid w:val="00205383"/>
    <w:rsid w:val="00210E6E"/>
    <w:rsid w:val="00211FF1"/>
    <w:rsid w:val="0021219E"/>
    <w:rsid w:val="002131C8"/>
    <w:rsid w:val="0021400D"/>
    <w:rsid w:val="00215FBA"/>
    <w:rsid w:val="00220396"/>
    <w:rsid w:val="00221844"/>
    <w:rsid w:val="00221E7D"/>
    <w:rsid w:val="00222B2A"/>
    <w:rsid w:val="00224A5A"/>
    <w:rsid w:val="00230475"/>
    <w:rsid w:val="002306A4"/>
    <w:rsid w:val="00232EC1"/>
    <w:rsid w:val="00235434"/>
    <w:rsid w:val="00235BA8"/>
    <w:rsid w:val="002429F6"/>
    <w:rsid w:val="002449AB"/>
    <w:rsid w:val="0024730F"/>
    <w:rsid w:val="00247F04"/>
    <w:rsid w:val="00250B2E"/>
    <w:rsid w:val="00250EEB"/>
    <w:rsid w:val="002529F3"/>
    <w:rsid w:val="0025572C"/>
    <w:rsid w:val="0026186E"/>
    <w:rsid w:val="00261E57"/>
    <w:rsid w:val="00262AFA"/>
    <w:rsid w:val="00263343"/>
    <w:rsid w:val="002646CB"/>
    <w:rsid w:val="00264D36"/>
    <w:rsid w:val="0026502F"/>
    <w:rsid w:val="00266874"/>
    <w:rsid w:val="00267517"/>
    <w:rsid w:val="002675B9"/>
    <w:rsid w:val="00271058"/>
    <w:rsid w:val="002715F8"/>
    <w:rsid w:val="00273249"/>
    <w:rsid w:val="002735FA"/>
    <w:rsid w:val="0027485E"/>
    <w:rsid w:val="00282776"/>
    <w:rsid w:val="002845FC"/>
    <w:rsid w:val="00285816"/>
    <w:rsid w:val="00286BBF"/>
    <w:rsid w:val="0028715A"/>
    <w:rsid w:val="00290A66"/>
    <w:rsid w:val="00290FBE"/>
    <w:rsid w:val="002910D3"/>
    <w:rsid w:val="002912B2"/>
    <w:rsid w:val="002936EB"/>
    <w:rsid w:val="00294BBB"/>
    <w:rsid w:val="00295756"/>
    <w:rsid w:val="0029577A"/>
    <w:rsid w:val="002957F6"/>
    <w:rsid w:val="002971DF"/>
    <w:rsid w:val="00297FFC"/>
    <w:rsid w:val="002A0661"/>
    <w:rsid w:val="002A105D"/>
    <w:rsid w:val="002A3527"/>
    <w:rsid w:val="002A3CED"/>
    <w:rsid w:val="002A58CC"/>
    <w:rsid w:val="002A6D9B"/>
    <w:rsid w:val="002A7352"/>
    <w:rsid w:val="002B05C3"/>
    <w:rsid w:val="002B1829"/>
    <w:rsid w:val="002B294D"/>
    <w:rsid w:val="002B2C46"/>
    <w:rsid w:val="002B3DB1"/>
    <w:rsid w:val="002B6E8F"/>
    <w:rsid w:val="002C417E"/>
    <w:rsid w:val="002C45EC"/>
    <w:rsid w:val="002C6B0D"/>
    <w:rsid w:val="002C7250"/>
    <w:rsid w:val="002C7D5B"/>
    <w:rsid w:val="002D0619"/>
    <w:rsid w:val="002D1EEB"/>
    <w:rsid w:val="002D61BB"/>
    <w:rsid w:val="002D6755"/>
    <w:rsid w:val="002D69E7"/>
    <w:rsid w:val="002D6B9A"/>
    <w:rsid w:val="002E2441"/>
    <w:rsid w:val="002E395C"/>
    <w:rsid w:val="002E3DE7"/>
    <w:rsid w:val="002E4A10"/>
    <w:rsid w:val="002E55AD"/>
    <w:rsid w:val="002E687B"/>
    <w:rsid w:val="002E709C"/>
    <w:rsid w:val="002F5C47"/>
    <w:rsid w:val="00300098"/>
    <w:rsid w:val="00304E86"/>
    <w:rsid w:val="00305C73"/>
    <w:rsid w:val="00306FD6"/>
    <w:rsid w:val="003109CF"/>
    <w:rsid w:val="00311317"/>
    <w:rsid w:val="00313745"/>
    <w:rsid w:val="00313916"/>
    <w:rsid w:val="00314079"/>
    <w:rsid w:val="00316B18"/>
    <w:rsid w:val="00317273"/>
    <w:rsid w:val="003207BE"/>
    <w:rsid w:val="003212C7"/>
    <w:rsid w:val="00321BB7"/>
    <w:rsid w:val="003257F8"/>
    <w:rsid w:val="0033067E"/>
    <w:rsid w:val="00335EA3"/>
    <w:rsid w:val="00336219"/>
    <w:rsid w:val="003365DE"/>
    <w:rsid w:val="00336CF3"/>
    <w:rsid w:val="00340A16"/>
    <w:rsid w:val="0034121A"/>
    <w:rsid w:val="00343BCC"/>
    <w:rsid w:val="00343F51"/>
    <w:rsid w:val="00344B04"/>
    <w:rsid w:val="00346AFF"/>
    <w:rsid w:val="0034754D"/>
    <w:rsid w:val="00347CBB"/>
    <w:rsid w:val="00350304"/>
    <w:rsid w:val="003509EA"/>
    <w:rsid w:val="00350D59"/>
    <w:rsid w:val="00352123"/>
    <w:rsid w:val="0035258D"/>
    <w:rsid w:val="003535B2"/>
    <w:rsid w:val="00361EA0"/>
    <w:rsid w:val="0036232C"/>
    <w:rsid w:val="00367EE5"/>
    <w:rsid w:val="003722B3"/>
    <w:rsid w:val="003723D2"/>
    <w:rsid w:val="00372965"/>
    <w:rsid w:val="00373BA9"/>
    <w:rsid w:val="00377C41"/>
    <w:rsid w:val="00377D76"/>
    <w:rsid w:val="003834C0"/>
    <w:rsid w:val="003849F5"/>
    <w:rsid w:val="00386D57"/>
    <w:rsid w:val="00387322"/>
    <w:rsid w:val="00390878"/>
    <w:rsid w:val="00391129"/>
    <w:rsid w:val="0039231A"/>
    <w:rsid w:val="003953B7"/>
    <w:rsid w:val="00395AAB"/>
    <w:rsid w:val="00397AC6"/>
    <w:rsid w:val="003A10D1"/>
    <w:rsid w:val="003A1206"/>
    <w:rsid w:val="003A19ED"/>
    <w:rsid w:val="003A2C0E"/>
    <w:rsid w:val="003A3BF0"/>
    <w:rsid w:val="003A3ED7"/>
    <w:rsid w:val="003A52E7"/>
    <w:rsid w:val="003A69F2"/>
    <w:rsid w:val="003A6AC0"/>
    <w:rsid w:val="003B02EE"/>
    <w:rsid w:val="003B0AE2"/>
    <w:rsid w:val="003B1337"/>
    <w:rsid w:val="003B1729"/>
    <w:rsid w:val="003B1DC3"/>
    <w:rsid w:val="003B2CDA"/>
    <w:rsid w:val="003B46C1"/>
    <w:rsid w:val="003B4A6F"/>
    <w:rsid w:val="003C059C"/>
    <w:rsid w:val="003C1509"/>
    <w:rsid w:val="003C1E9F"/>
    <w:rsid w:val="003C2F5D"/>
    <w:rsid w:val="003C4492"/>
    <w:rsid w:val="003D0078"/>
    <w:rsid w:val="003D3514"/>
    <w:rsid w:val="003D461E"/>
    <w:rsid w:val="003D585D"/>
    <w:rsid w:val="003D6017"/>
    <w:rsid w:val="003D6F75"/>
    <w:rsid w:val="003D6FE1"/>
    <w:rsid w:val="003E064F"/>
    <w:rsid w:val="003E1253"/>
    <w:rsid w:val="003E251C"/>
    <w:rsid w:val="003E4050"/>
    <w:rsid w:val="003E4C4A"/>
    <w:rsid w:val="003E4F50"/>
    <w:rsid w:val="003E57CF"/>
    <w:rsid w:val="003E6772"/>
    <w:rsid w:val="003E6BF2"/>
    <w:rsid w:val="003F0382"/>
    <w:rsid w:val="003F10AF"/>
    <w:rsid w:val="003F2BC2"/>
    <w:rsid w:val="003F439A"/>
    <w:rsid w:val="003F51F8"/>
    <w:rsid w:val="004004FB"/>
    <w:rsid w:val="004042FF"/>
    <w:rsid w:val="00405001"/>
    <w:rsid w:val="004073A5"/>
    <w:rsid w:val="00407944"/>
    <w:rsid w:val="0041070E"/>
    <w:rsid w:val="00417D1E"/>
    <w:rsid w:val="00422A4F"/>
    <w:rsid w:val="00422FB3"/>
    <w:rsid w:val="00423070"/>
    <w:rsid w:val="00425511"/>
    <w:rsid w:val="0043325F"/>
    <w:rsid w:val="00437405"/>
    <w:rsid w:val="0043757D"/>
    <w:rsid w:val="00440D5D"/>
    <w:rsid w:val="0044374A"/>
    <w:rsid w:val="00444476"/>
    <w:rsid w:val="00445786"/>
    <w:rsid w:val="0044676D"/>
    <w:rsid w:val="00446A44"/>
    <w:rsid w:val="00447979"/>
    <w:rsid w:val="00447AC5"/>
    <w:rsid w:val="00450242"/>
    <w:rsid w:val="00452BE3"/>
    <w:rsid w:val="00452DCA"/>
    <w:rsid w:val="00454420"/>
    <w:rsid w:val="00454A4A"/>
    <w:rsid w:val="004571C3"/>
    <w:rsid w:val="00460AC7"/>
    <w:rsid w:val="00465650"/>
    <w:rsid w:val="00465F9B"/>
    <w:rsid w:val="00466304"/>
    <w:rsid w:val="00466401"/>
    <w:rsid w:val="0046673A"/>
    <w:rsid w:val="00467870"/>
    <w:rsid w:val="00472524"/>
    <w:rsid w:val="00473DDF"/>
    <w:rsid w:val="00476FBD"/>
    <w:rsid w:val="004771B4"/>
    <w:rsid w:val="004818BC"/>
    <w:rsid w:val="004819ED"/>
    <w:rsid w:val="00481B52"/>
    <w:rsid w:val="00484132"/>
    <w:rsid w:val="00485AFF"/>
    <w:rsid w:val="00485CB7"/>
    <w:rsid w:val="00487153"/>
    <w:rsid w:val="00493402"/>
    <w:rsid w:val="004939AC"/>
    <w:rsid w:val="004950AF"/>
    <w:rsid w:val="00496D57"/>
    <w:rsid w:val="00496E9A"/>
    <w:rsid w:val="00497F17"/>
    <w:rsid w:val="004A0030"/>
    <w:rsid w:val="004A0939"/>
    <w:rsid w:val="004A17AF"/>
    <w:rsid w:val="004A29B5"/>
    <w:rsid w:val="004A4B2D"/>
    <w:rsid w:val="004A52A3"/>
    <w:rsid w:val="004A5D8D"/>
    <w:rsid w:val="004A6563"/>
    <w:rsid w:val="004A6FA6"/>
    <w:rsid w:val="004B3F30"/>
    <w:rsid w:val="004B6E11"/>
    <w:rsid w:val="004C0528"/>
    <w:rsid w:val="004C3EAB"/>
    <w:rsid w:val="004C4111"/>
    <w:rsid w:val="004C5DF1"/>
    <w:rsid w:val="004C672B"/>
    <w:rsid w:val="004C74CB"/>
    <w:rsid w:val="004D3060"/>
    <w:rsid w:val="004D6876"/>
    <w:rsid w:val="004E015C"/>
    <w:rsid w:val="004E01B4"/>
    <w:rsid w:val="004E20BE"/>
    <w:rsid w:val="004E36F6"/>
    <w:rsid w:val="004E4B4F"/>
    <w:rsid w:val="004E5531"/>
    <w:rsid w:val="004F1290"/>
    <w:rsid w:val="004F4D5C"/>
    <w:rsid w:val="004F55E1"/>
    <w:rsid w:val="004F5681"/>
    <w:rsid w:val="004F66E3"/>
    <w:rsid w:val="004F728E"/>
    <w:rsid w:val="00502E16"/>
    <w:rsid w:val="0050377A"/>
    <w:rsid w:val="00511515"/>
    <w:rsid w:val="0051353B"/>
    <w:rsid w:val="0051410B"/>
    <w:rsid w:val="00514B55"/>
    <w:rsid w:val="00517031"/>
    <w:rsid w:val="0052154A"/>
    <w:rsid w:val="0052272A"/>
    <w:rsid w:val="005238F5"/>
    <w:rsid w:val="00530AF6"/>
    <w:rsid w:val="00531091"/>
    <w:rsid w:val="005330F3"/>
    <w:rsid w:val="00533D4D"/>
    <w:rsid w:val="0053496F"/>
    <w:rsid w:val="005349C3"/>
    <w:rsid w:val="005360A4"/>
    <w:rsid w:val="00536C86"/>
    <w:rsid w:val="00541380"/>
    <w:rsid w:val="005420AE"/>
    <w:rsid w:val="00542F6F"/>
    <w:rsid w:val="00543652"/>
    <w:rsid w:val="00546046"/>
    <w:rsid w:val="00550B1C"/>
    <w:rsid w:val="005513E8"/>
    <w:rsid w:val="005523AA"/>
    <w:rsid w:val="005543AD"/>
    <w:rsid w:val="00555827"/>
    <w:rsid w:val="005559FC"/>
    <w:rsid w:val="00557400"/>
    <w:rsid w:val="00557803"/>
    <w:rsid w:val="005613BF"/>
    <w:rsid w:val="00562D0F"/>
    <w:rsid w:val="00564BD6"/>
    <w:rsid w:val="00567E92"/>
    <w:rsid w:val="00571437"/>
    <w:rsid w:val="00571CD7"/>
    <w:rsid w:val="005740DF"/>
    <w:rsid w:val="00575324"/>
    <w:rsid w:val="00575509"/>
    <w:rsid w:val="00581DA7"/>
    <w:rsid w:val="005849FB"/>
    <w:rsid w:val="0058517E"/>
    <w:rsid w:val="00585A7D"/>
    <w:rsid w:val="00590BD1"/>
    <w:rsid w:val="00592D3F"/>
    <w:rsid w:val="00593370"/>
    <w:rsid w:val="00593D19"/>
    <w:rsid w:val="00594567"/>
    <w:rsid w:val="00595E35"/>
    <w:rsid w:val="00596597"/>
    <w:rsid w:val="005969D6"/>
    <w:rsid w:val="00597C66"/>
    <w:rsid w:val="005A0A96"/>
    <w:rsid w:val="005A2050"/>
    <w:rsid w:val="005A2707"/>
    <w:rsid w:val="005A6272"/>
    <w:rsid w:val="005B5BFC"/>
    <w:rsid w:val="005B6CA6"/>
    <w:rsid w:val="005B7C2E"/>
    <w:rsid w:val="005C2C14"/>
    <w:rsid w:val="005C5037"/>
    <w:rsid w:val="005C6C4A"/>
    <w:rsid w:val="005D0632"/>
    <w:rsid w:val="005D0DA9"/>
    <w:rsid w:val="005D363E"/>
    <w:rsid w:val="005D3A00"/>
    <w:rsid w:val="005D56C2"/>
    <w:rsid w:val="005D6248"/>
    <w:rsid w:val="005D7B7A"/>
    <w:rsid w:val="005E1BA6"/>
    <w:rsid w:val="005E2F61"/>
    <w:rsid w:val="005E3CDA"/>
    <w:rsid w:val="005E5180"/>
    <w:rsid w:val="005E7A4D"/>
    <w:rsid w:val="005F1F53"/>
    <w:rsid w:val="005F25B3"/>
    <w:rsid w:val="005F2660"/>
    <w:rsid w:val="005F29D2"/>
    <w:rsid w:val="005F31DD"/>
    <w:rsid w:val="005F3B2C"/>
    <w:rsid w:val="005F545D"/>
    <w:rsid w:val="005F678A"/>
    <w:rsid w:val="005F7C67"/>
    <w:rsid w:val="006001F1"/>
    <w:rsid w:val="00602FBD"/>
    <w:rsid w:val="00603B83"/>
    <w:rsid w:val="00603F29"/>
    <w:rsid w:val="0061133E"/>
    <w:rsid w:val="0061196B"/>
    <w:rsid w:val="00611ECE"/>
    <w:rsid w:val="006136EA"/>
    <w:rsid w:val="0061540C"/>
    <w:rsid w:val="00616480"/>
    <w:rsid w:val="006173EF"/>
    <w:rsid w:val="00620291"/>
    <w:rsid w:val="00620F9E"/>
    <w:rsid w:val="00622FB0"/>
    <w:rsid w:val="006237AC"/>
    <w:rsid w:val="00623B76"/>
    <w:rsid w:val="00623FD5"/>
    <w:rsid w:val="00624292"/>
    <w:rsid w:val="00625629"/>
    <w:rsid w:val="00625C1D"/>
    <w:rsid w:val="00630704"/>
    <w:rsid w:val="006307D4"/>
    <w:rsid w:val="00632E66"/>
    <w:rsid w:val="00633B9C"/>
    <w:rsid w:val="00633DCD"/>
    <w:rsid w:val="0064087D"/>
    <w:rsid w:val="006425F2"/>
    <w:rsid w:val="0064307D"/>
    <w:rsid w:val="00643179"/>
    <w:rsid w:val="00643F96"/>
    <w:rsid w:val="00644C8F"/>
    <w:rsid w:val="0064660D"/>
    <w:rsid w:val="00652E09"/>
    <w:rsid w:val="00653E0B"/>
    <w:rsid w:val="00654574"/>
    <w:rsid w:val="00654755"/>
    <w:rsid w:val="006549FD"/>
    <w:rsid w:val="0066342B"/>
    <w:rsid w:val="00664A94"/>
    <w:rsid w:val="00675949"/>
    <w:rsid w:val="006761CD"/>
    <w:rsid w:val="0068113B"/>
    <w:rsid w:val="0068327A"/>
    <w:rsid w:val="00687FBB"/>
    <w:rsid w:val="0069025A"/>
    <w:rsid w:val="00691582"/>
    <w:rsid w:val="006925F7"/>
    <w:rsid w:val="00694787"/>
    <w:rsid w:val="00694F70"/>
    <w:rsid w:val="00695A90"/>
    <w:rsid w:val="00697E0D"/>
    <w:rsid w:val="006A1C57"/>
    <w:rsid w:val="006A3F5A"/>
    <w:rsid w:val="006A55E8"/>
    <w:rsid w:val="006A736E"/>
    <w:rsid w:val="006B50E0"/>
    <w:rsid w:val="006B5EDF"/>
    <w:rsid w:val="006B6500"/>
    <w:rsid w:val="006C1233"/>
    <w:rsid w:val="006C706B"/>
    <w:rsid w:val="006D08D4"/>
    <w:rsid w:val="006D0D23"/>
    <w:rsid w:val="006D6F3C"/>
    <w:rsid w:val="006D7FF2"/>
    <w:rsid w:val="006E04BC"/>
    <w:rsid w:val="006E1525"/>
    <w:rsid w:val="006E19E9"/>
    <w:rsid w:val="006E2297"/>
    <w:rsid w:val="006E3029"/>
    <w:rsid w:val="006E44C2"/>
    <w:rsid w:val="006E4A68"/>
    <w:rsid w:val="006E6B57"/>
    <w:rsid w:val="006E7175"/>
    <w:rsid w:val="006E75E1"/>
    <w:rsid w:val="006F0E40"/>
    <w:rsid w:val="006F14BE"/>
    <w:rsid w:val="006F2069"/>
    <w:rsid w:val="006F412B"/>
    <w:rsid w:val="0070017A"/>
    <w:rsid w:val="00703A82"/>
    <w:rsid w:val="007044DA"/>
    <w:rsid w:val="00705411"/>
    <w:rsid w:val="00705B5F"/>
    <w:rsid w:val="007061DD"/>
    <w:rsid w:val="00706514"/>
    <w:rsid w:val="00706584"/>
    <w:rsid w:val="007065FC"/>
    <w:rsid w:val="00710001"/>
    <w:rsid w:val="007125F0"/>
    <w:rsid w:val="00712941"/>
    <w:rsid w:val="00715C09"/>
    <w:rsid w:val="00716D7F"/>
    <w:rsid w:val="0072052F"/>
    <w:rsid w:val="007210BE"/>
    <w:rsid w:val="00722F65"/>
    <w:rsid w:val="00724594"/>
    <w:rsid w:val="00724DE3"/>
    <w:rsid w:val="00725F61"/>
    <w:rsid w:val="0072677B"/>
    <w:rsid w:val="007320A7"/>
    <w:rsid w:val="0073465D"/>
    <w:rsid w:val="00735945"/>
    <w:rsid w:val="0073643A"/>
    <w:rsid w:val="00751B97"/>
    <w:rsid w:val="00752E6B"/>
    <w:rsid w:val="007551FB"/>
    <w:rsid w:val="00755D40"/>
    <w:rsid w:val="007608C4"/>
    <w:rsid w:val="00761D04"/>
    <w:rsid w:val="00761EE8"/>
    <w:rsid w:val="007652A8"/>
    <w:rsid w:val="00771320"/>
    <w:rsid w:val="007715A3"/>
    <w:rsid w:val="00771E17"/>
    <w:rsid w:val="00774530"/>
    <w:rsid w:val="00775614"/>
    <w:rsid w:val="0077692B"/>
    <w:rsid w:val="0078080D"/>
    <w:rsid w:val="00783931"/>
    <w:rsid w:val="00783D6D"/>
    <w:rsid w:val="007873D3"/>
    <w:rsid w:val="007938C8"/>
    <w:rsid w:val="00793EC9"/>
    <w:rsid w:val="007953ED"/>
    <w:rsid w:val="007A15A2"/>
    <w:rsid w:val="007A1B84"/>
    <w:rsid w:val="007A383F"/>
    <w:rsid w:val="007A43CB"/>
    <w:rsid w:val="007A6822"/>
    <w:rsid w:val="007A7FDB"/>
    <w:rsid w:val="007B0982"/>
    <w:rsid w:val="007B0E26"/>
    <w:rsid w:val="007B1351"/>
    <w:rsid w:val="007B1A98"/>
    <w:rsid w:val="007B50B1"/>
    <w:rsid w:val="007C075F"/>
    <w:rsid w:val="007C0B41"/>
    <w:rsid w:val="007C1B86"/>
    <w:rsid w:val="007C66FB"/>
    <w:rsid w:val="007D0800"/>
    <w:rsid w:val="007D359F"/>
    <w:rsid w:val="007D555D"/>
    <w:rsid w:val="007D717B"/>
    <w:rsid w:val="007D79CA"/>
    <w:rsid w:val="007E18DB"/>
    <w:rsid w:val="007E5174"/>
    <w:rsid w:val="007E6637"/>
    <w:rsid w:val="007E6A97"/>
    <w:rsid w:val="007F1FF1"/>
    <w:rsid w:val="007F27E2"/>
    <w:rsid w:val="007F29B5"/>
    <w:rsid w:val="007F2F0B"/>
    <w:rsid w:val="007F3798"/>
    <w:rsid w:val="007F5110"/>
    <w:rsid w:val="007F636A"/>
    <w:rsid w:val="007F6C12"/>
    <w:rsid w:val="007F7128"/>
    <w:rsid w:val="00801009"/>
    <w:rsid w:val="00807BE4"/>
    <w:rsid w:val="00814ABC"/>
    <w:rsid w:val="00814DC8"/>
    <w:rsid w:val="00815719"/>
    <w:rsid w:val="00815CCD"/>
    <w:rsid w:val="00821ECB"/>
    <w:rsid w:val="0082249E"/>
    <w:rsid w:val="0082529C"/>
    <w:rsid w:val="008266F3"/>
    <w:rsid w:val="0083010B"/>
    <w:rsid w:val="00831033"/>
    <w:rsid w:val="0083326A"/>
    <w:rsid w:val="00833A4C"/>
    <w:rsid w:val="00834AC4"/>
    <w:rsid w:val="00835807"/>
    <w:rsid w:val="00837DC6"/>
    <w:rsid w:val="00843F98"/>
    <w:rsid w:val="008440BF"/>
    <w:rsid w:val="00844ADD"/>
    <w:rsid w:val="0084598A"/>
    <w:rsid w:val="00846F71"/>
    <w:rsid w:val="00847D6B"/>
    <w:rsid w:val="008505C8"/>
    <w:rsid w:val="00854E2F"/>
    <w:rsid w:val="00857276"/>
    <w:rsid w:val="00857F4F"/>
    <w:rsid w:val="00860E3B"/>
    <w:rsid w:val="0086256B"/>
    <w:rsid w:val="00864B26"/>
    <w:rsid w:val="00865E4A"/>
    <w:rsid w:val="008709DA"/>
    <w:rsid w:val="0087152F"/>
    <w:rsid w:val="00872DEA"/>
    <w:rsid w:val="00873B58"/>
    <w:rsid w:val="00874461"/>
    <w:rsid w:val="00877BB3"/>
    <w:rsid w:val="008801C5"/>
    <w:rsid w:val="00882565"/>
    <w:rsid w:val="008858E0"/>
    <w:rsid w:val="00885D5A"/>
    <w:rsid w:val="00891649"/>
    <w:rsid w:val="008916B3"/>
    <w:rsid w:val="00892719"/>
    <w:rsid w:val="00893C4B"/>
    <w:rsid w:val="008945D2"/>
    <w:rsid w:val="008951FD"/>
    <w:rsid w:val="0089566B"/>
    <w:rsid w:val="008961D0"/>
    <w:rsid w:val="008967BD"/>
    <w:rsid w:val="00897A7E"/>
    <w:rsid w:val="008A0475"/>
    <w:rsid w:val="008A157E"/>
    <w:rsid w:val="008A1686"/>
    <w:rsid w:val="008A3F82"/>
    <w:rsid w:val="008A72F4"/>
    <w:rsid w:val="008A74D7"/>
    <w:rsid w:val="008A7907"/>
    <w:rsid w:val="008A7AC3"/>
    <w:rsid w:val="008B0104"/>
    <w:rsid w:val="008C07AB"/>
    <w:rsid w:val="008C1254"/>
    <w:rsid w:val="008C1CBC"/>
    <w:rsid w:val="008C1EEA"/>
    <w:rsid w:val="008C3F10"/>
    <w:rsid w:val="008C631F"/>
    <w:rsid w:val="008C708E"/>
    <w:rsid w:val="008D06FB"/>
    <w:rsid w:val="008D2164"/>
    <w:rsid w:val="008D24CF"/>
    <w:rsid w:val="008D36D0"/>
    <w:rsid w:val="008D4613"/>
    <w:rsid w:val="008D56DD"/>
    <w:rsid w:val="008D751C"/>
    <w:rsid w:val="008D7E52"/>
    <w:rsid w:val="008D7EB4"/>
    <w:rsid w:val="008E02BF"/>
    <w:rsid w:val="008E14F9"/>
    <w:rsid w:val="008E3590"/>
    <w:rsid w:val="008E37D4"/>
    <w:rsid w:val="008E3EEC"/>
    <w:rsid w:val="008E42B2"/>
    <w:rsid w:val="008E5DEE"/>
    <w:rsid w:val="008E6878"/>
    <w:rsid w:val="008E6B18"/>
    <w:rsid w:val="008F04AE"/>
    <w:rsid w:val="008F0698"/>
    <w:rsid w:val="008F1201"/>
    <w:rsid w:val="008F25FF"/>
    <w:rsid w:val="008F2894"/>
    <w:rsid w:val="008F6090"/>
    <w:rsid w:val="008F7991"/>
    <w:rsid w:val="008F7CD7"/>
    <w:rsid w:val="00900E26"/>
    <w:rsid w:val="00902F45"/>
    <w:rsid w:val="0090496E"/>
    <w:rsid w:val="00907248"/>
    <w:rsid w:val="00907BBE"/>
    <w:rsid w:val="009116C5"/>
    <w:rsid w:val="00914D45"/>
    <w:rsid w:val="00914FDA"/>
    <w:rsid w:val="00916A5B"/>
    <w:rsid w:val="00916C7C"/>
    <w:rsid w:val="00924557"/>
    <w:rsid w:val="00924FD5"/>
    <w:rsid w:val="00927C0F"/>
    <w:rsid w:val="0093261F"/>
    <w:rsid w:val="00934BB1"/>
    <w:rsid w:val="00941081"/>
    <w:rsid w:val="0094200E"/>
    <w:rsid w:val="009423D7"/>
    <w:rsid w:val="0094418B"/>
    <w:rsid w:val="0094475D"/>
    <w:rsid w:val="00945F77"/>
    <w:rsid w:val="0094699E"/>
    <w:rsid w:val="0094712B"/>
    <w:rsid w:val="00950E1F"/>
    <w:rsid w:val="0095228D"/>
    <w:rsid w:val="00953A0B"/>
    <w:rsid w:val="00954E9E"/>
    <w:rsid w:val="00955005"/>
    <w:rsid w:val="0095742C"/>
    <w:rsid w:val="00957577"/>
    <w:rsid w:val="00960538"/>
    <w:rsid w:val="00964860"/>
    <w:rsid w:val="009650C8"/>
    <w:rsid w:val="009660FB"/>
    <w:rsid w:val="009675A6"/>
    <w:rsid w:val="00970E9D"/>
    <w:rsid w:val="00972795"/>
    <w:rsid w:val="00973400"/>
    <w:rsid w:val="0097373E"/>
    <w:rsid w:val="00973FDB"/>
    <w:rsid w:val="00974E0D"/>
    <w:rsid w:val="0097540A"/>
    <w:rsid w:val="0097646F"/>
    <w:rsid w:val="009769CE"/>
    <w:rsid w:val="0097732F"/>
    <w:rsid w:val="009821B8"/>
    <w:rsid w:val="009834E7"/>
    <w:rsid w:val="00983EF0"/>
    <w:rsid w:val="00984040"/>
    <w:rsid w:val="009856BF"/>
    <w:rsid w:val="00985992"/>
    <w:rsid w:val="0098708E"/>
    <w:rsid w:val="009923AF"/>
    <w:rsid w:val="009929BE"/>
    <w:rsid w:val="00993468"/>
    <w:rsid w:val="00994133"/>
    <w:rsid w:val="00994D47"/>
    <w:rsid w:val="00996DDC"/>
    <w:rsid w:val="009A56E2"/>
    <w:rsid w:val="009A57A0"/>
    <w:rsid w:val="009A7ED6"/>
    <w:rsid w:val="009B0137"/>
    <w:rsid w:val="009B03E0"/>
    <w:rsid w:val="009B135A"/>
    <w:rsid w:val="009B2AAA"/>
    <w:rsid w:val="009B2B49"/>
    <w:rsid w:val="009B7A07"/>
    <w:rsid w:val="009C0512"/>
    <w:rsid w:val="009C0834"/>
    <w:rsid w:val="009C121E"/>
    <w:rsid w:val="009C35AB"/>
    <w:rsid w:val="009C3789"/>
    <w:rsid w:val="009C3EF7"/>
    <w:rsid w:val="009C4ADB"/>
    <w:rsid w:val="009C77EB"/>
    <w:rsid w:val="009C7AAC"/>
    <w:rsid w:val="009C7CEF"/>
    <w:rsid w:val="009D0A44"/>
    <w:rsid w:val="009D1F91"/>
    <w:rsid w:val="009D349C"/>
    <w:rsid w:val="009D524E"/>
    <w:rsid w:val="009D530E"/>
    <w:rsid w:val="009D61DF"/>
    <w:rsid w:val="009D7419"/>
    <w:rsid w:val="009E0BCE"/>
    <w:rsid w:val="009E4921"/>
    <w:rsid w:val="009E5567"/>
    <w:rsid w:val="009E642A"/>
    <w:rsid w:val="009E7A16"/>
    <w:rsid w:val="009F0AE4"/>
    <w:rsid w:val="009F1EC1"/>
    <w:rsid w:val="009F690C"/>
    <w:rsid w:val="00A05C53"/>
    <w:rsid w:val="00A05C8C"/>
    <w:rsid w:val="00A0708C"/>
    <w:rsid w:val="00A10127"/>
    <w:rsid w:val="00A106EF"/>
    <w:rsid w:val="00A115E4"/>
    <w:rsid w:val="00A1529D"/>
    <w:rsid w:val="00A16D34"/>
    <w:rsid w:val="00A210EC"/>
    <w:rsid w:val="00A21DEB"/>
    <w:rsid w:val="00A2245E"/>
    <w:rsid w:val="00A25E09"/>
    <w:rsid w:val="00A270A1"/>
    <w:rsid w:val="00A27116"/>
    <w:rsid w:val="00A3239E"/>
    <w:rsid w:val="00A3293C"/>
    <w:rsid w:val="00A33022"/>
    <w:rsid w:val="00A3339B"/>
    <w:rsid w:val="00A3421E"/>
    <w:rsid w:val="00A35524"/>
    <w:rsid w:val="00A36545"/>
    <w:rsid w:val="00A36E27"/>
    <w:rsid w:val="00A37F6A"/>
    <w:rsid w:val="00A40CF4"/>
    <w:rsid w:val="00A417B2"/>
    <w:rsid w:val="00A42635"/>
    <w:rsid w:val="00A42AEF"/>
    <w:rsid w:val="00A435BD"/>
    <w:rsid w:val="00A46C1F"/>
    <w:rsid w:val="00A47B7C"/>
    <w:rsid w:val="00A50829"/>
    <w:rsid w:val="00A5302A"/>
    <w:rsid w:val="00A54232"/>
    <w:rsid w:val="00A54FD2"/>
    <w:rsid w:val="00A60080"/>
    <w:rsid w:val="00A624AA"/>
    <w:rsid w:val="00A62747"/>
    <w:rsid w:val="00A64A69"/>
    <w:rsid w:val="00A65099"/>
    <w:rsid w:val="00A6675F"/>
    <w:rsid w:val="00A6739E"/>
    <w:rsid w:val="00A716CA"/>
    <w:rsid w:val="00A72034"/>
    <w:rsid w:val="00A72D43"/>
    <w:rsid w:val="00A74375"/>
    <w:rsid w:val="00A82285"/>
    <w:rsid w:val="00A8547B"/>
    <w:rsid w:val="00A85533"/>
    <w:rsid w:val="00A8749F"/>
    <w:rsid w:val="00A909A1"/>
    <w:rsid w:val="00A92EF2"/>
    <w:rsid w:val="00A94504"/>
    <w:rsid w:val="00AA1E65"/>
    <w:rsid w:val="00AA5369"/>
    <w:rsid w:val="00AA5D5D"/>
    <w:rsid w:val="00AA6397"/>
    <w:rsid w:val="00AA71D5"/>
    <w:rsid w:val="00AA738E"/>
    <w:rsid w:val="00AB0A79"/>
    <w:rsid w:val="00AB0BDB"/>
    <w:rsid w:val="00AB0CF3"/>
    <w:rsid w:val="00AB0E9C"/>
    <w:rsid w:val="00AB244D"/>
    <w:rsid w:val="00AB52C2"/>
    <w:rsid w:val="00AC0991"/>
    <w:rsid w:val="00AC1585"/>
    <w:rsid w:val="00AC29FA"/>
    <w:rsid w:val="00AC2ECA"/>
    <w:rsid w:val="00AC3069"/>
    <w:rsid w:val="00AC31D8"/>
    <w:rsid w:val="00AC3AC8"/>
    <w:rsid w:val="00AC5479"/>
    <w:rsid w:val="00AD0B0B"/>
    <w:rsid w:val="00AD161E"/>
    <w:rsid w:val="00AD178E"/>
    <w:rsid w:val="00AD192C"/>
    <w:rsid w:val="00AD4446"/>
    <w:rsid w:val="00AD5F2B"/>
    <w:rsid w:val="00AD64F4"/>
    <w:rsid w:val="00AE003C"/>
    <w:rsid w:val="00AE041E"/>
    <w:rsid w:val="00AE077E"/>
    <w:rsid w:val="00AE1A0A"/>
    <w:rsid w:val="00AE3160"/>
    <w:rsid w:val="00AE3BD7"/>
    <w:rsid w:val="00AE4ED2"/>
    <w:rsid w:val="00AE726A"/>
    <w:rsid w:val="00AE7702"/>
    <w:rsid w:val="00AE7BDA"/>
    <w:rsid w:val="00AE7E07"/>
    <w:rsid w:val="00AF0EC5"/>
    <w:rsid w:val="00AF332B"/>
    <w:rsid w:val="00AF3B83"/>
    <w:rsid w:val="00AF4ED0"/>
    <w:rsid w:val="00AF5182"/>
    <w:rsid w:val="00AF5535"/>
    <w:rsid w:val="00AF7C83"/>
    <w:rsid w:val="00B01CBF"/>
    <w:rsid w:val="00B047DC"/>
    <w:rsid w:val="00B04A30"/>
    <w:rsid w:val="00B0541A"/>
    <w:rsid w:val="00B0697B"/>
    <w:rsid w:val="00B06997"/>
    <w:rsid w:val="00B11F21"/>
    <w:rsid w:val="00B13927"/>
    <w:rsid w:val="00B13A00"/>
    <w:rsid w:val="00B147B4"/>
    <w:rsid w:val="00B148D8"/>
    <w:rsid w:val="00B15C53"/>
    <w:rsid w:val="00B16D37"/>
    <w:rsid w:val="00B27949"/>
    <w:rsid w:val="00B30135"/>
    <w:rsid w:val="00B33E76"/>
    <w:rsid w:val="00B34B14"/>
    <w:rsid w:val="00B352EF"/>
    <w:rsid w:val="00B363B7"/>
    <w:rsid w:val="00B36661"/>
    <w:rsid w:val="00B36B04"/>
    <w:rsid w:val="00B36CFA"/>
    <w:rsid w:val="00B37134"/>
    <w:rsid w:val="00B40A1A"/>
    <w:rsid w:val="00B42533"/>
    <w:rsid w:val="00B4329C"/>
    <w:rsid w:val="00B465EA"/>
    <w:rsid w:val="00B50E71"/>
    <w:rsid w:val="00B5175D"/>
    <w:rsid w:val="00B52361"/>
    <w:rsid w:val="00B5389D"/>
    <w:rsid w:val="00B54C5B"/>
    <w:rsid w:val="00B56D8D"/>
    <w:rsid w:val="00B576CB"/>
    <w:rsid w:val="00B64705"/>
    <w:rsid w:val="00B64E18"/>
    <w:rsid w:val="00B657D8"/>
    <w:rsid w:val="00B65F50"/>
    <w:rsid w:val="00B71EF3"/>
    <w:rsid w:val="00B726E0"/>
    <w:rsid w:val="00B732C9"/>
    <w:rsid w:val="00B73724"/>
    <w:rsid w:val="00B74A51"/>
    <w:rsid w:val="00B75550"/>
    <w:rsid w:val="00B75E5C"/>
    <w:rsid w:val="00B834E0"/>
    <w:rsid w:val="00B83604"/>
    <w:rsid w:val="00B839DB"/>
    <w:rsid w:val="00B85CD7"/>
    <w:rsid w:val="00B9047D"/>
    <w:rsid w:val="00B929FB"/>
    <w:rsid w:val="00B95B52"/>
    <w:rsid w:val="00B9726F"/>
    <w:rsid w:val="00BA130E"/>
    <w:rsid w:val="00BA17C6"/>
    <w:rsid w:val="00BA3249"/>
    <w:rsid w:val="00BA5CB4"/>
    <w:rsid w:val="00BA7DB4"/>
    <w:rsid w:val="00BB0CB7"/>
    <w:rsid w:val="00BB156D"/>
    <w:rsid w:val="00BB2F24"/>
    <w:rsid w:val="00BB4103"/>
    <w:rsid w:val="00BB49C5"/>
    <w:rsid w:val="00BC0F48"/>
    <w:rsid w:val="00BC432F"/>
    <w:rsid w:val="00BC4C99"/>
    <w:rsid w:val="00BD0CA8"/>
    <w:rsid w:val="00BD123B"/>
    <w:rsid w:val="00BD3B59"/>
    <w:rsid w:val="00BD3F78"/>
    <w:rsid w:val="00BD42E5"/>
    <w:rsid w:val="00BD5926"/>
    <w:rsid w:val="00BD6EB1"/>
    <w:rsid w:val="00BD7464"/>
    <w:rsid w:val="00BE011A"/>
    <w:rsid w:val="00BE0B8E"/>
    <w:rsid w:val="00BE1B3E"/>
    <w:rsid w:val="00BE22A4"/>
    <w:rsid w:val="00BE24D6"/>
    <w:rsid w:val="00BE3393"/>
    <w:rsid w:val="00BE3AB1"/>
    <w:rsid w:val="00BE40FF"/>
    <w:rsid w:val="00BE4CE9"/>
    <w:rsid w:val="00BF11F8"/>
    <w:rsid w:val="00BF2407"/>
    <w:rsid w:val="00BF4A12"/>
    <w:rsid w:val="00BF4BF9"/>
    <w:rsid w:val="00BF555C"/>
    <w:rsid w:val="00C00501"/>
    <w:rsid w:val="00C00F0D"/>
    <w:rsid w:val="00C0417F"/>
    <w:rsid w:val="00C069AC"/>
    <w:rsid w:val="00C11298"/>
    <w:rsid w:val="00C135D1"/>
    <w:rsid w:val="00C15747"/>
    <w:rsid w:val="00C16CAC"/>
    <w:rsid w:val="00C17DCA"/>
    <w:rsid w:val="00C211DB"/>
    <w:rsid w:val="00C2335F"/>
    <w:rsid w:val="00C23CEB"/>
    <w:rsid w:val="00C24F34"/>
    <w:rsid w:val="00C273EA"/>
    <w:rsid w:val="00C30D3C"/>
    <w:rsid w:val="00C318FD"/>
    <w:rsid w:val="00C322E1"/>
    <w:rsid w:val="00C349DD"/>
    <w:rsid w:val="00C35C1D"/>
    <w:rsid w:val="00C40B28"/>
    <w:rsid w:val="00C42CEE"/>
    <w:rsid w:val="00C45110"/>
    <w:rsid w:val="00C45DB0"/>
    <w:rsid w:val="00C4663E"/>
    <w:rsid w:val="00C533EE"/>
    <w:rsid w:val="00C60E3B"/>
    <w:rsid w:val="00C61039"/>
    <w:rsid w:val="00C6133A"/>
    <w:rsid w:val="00C61BB7"/>
    <w:rsid w:val="00C6595F"/>
    <w:rsid w:val="00C67161"/>
    <w:rsid w:val="00C67197"/>
    <w:rsid w:val="00C6793A"/>
    <w:rsid w:val="00C7151E"/>
    <w:rsid w:val="00C71903"/>
    <w:rsid w:val="00C72495"/>
    <w:rsid w:val="00C73417"/>
    <w:rsid w:val="00C73D6C"/>
    <w:rsid w:val="00C75523"/>
    <w:rsid w:val="00C75673"/>
    <w:rsid w:val="00C75E8C"/>
    <w:rsid w:val="00C76E39"/>
    <w:rsid w:val="00C805EE"/>
    <w:rsid w:val="00C807B5"/>
    <w:rsid w:val="00C81726"/>
    <w:rsid w:val="00C83EC8"/>
    <w:rsid w:val="00C852DE"/>
    <w:rsid w:val="00C859A3"/>
    <w:rsid w:val="00C872E1"/>
    <w:rsid w:val="00C87A53"/>
    <w:rsid w:val="00C905F7"/>
    <w:rsid w:val="00C919BD"/>
    <w:rsid w:val="00C9244A"/>
    <w:rsid w:val="00C92A26"/>
    <w:rsid w:val="00C9561B"/>
    <w:rsid w:val="00C97E02"/>
    <w:rsid w:val="00CA1790"/>
    <w:rsid w:val="00CA1E78"/>
    <w:rsid w:val="00CA22B0"/>
    <w:rsid w:val="00CA3035"/>
    <w:rsid w:val="00CA3526"/>
    <w:rsid w:val="00CA44FF"/>
    <w:rsid w:val="00CA4885"/>
    <w:rsid w:val="00CA5345"/>
    <w:rsid w:val="00CA6AE1"/>
    <w:rsid w:val="00CB0A93"/>
    <w:rsid w:val="00CB7E09"/>
    <w:rsid w:val="00CC04CA"/>
    <w:rsid w:val="00CC1B24"/>
    <w:rsid w:val="00CC3309"/>
    <w:rsid w:val="00CD05FA"/>
    <w:rsid w:val="00CD0FC3"/>
    <w:rsid w:val="00CD4DAF"/>
    <w:rsid w:val="00CE013B"/>
    <w:rsid w:val="00CE0576"/>
    <w:rsid w:val="00CE1929"/>
    <w:rsid w:val="00CE26F6"/>
    <w:rsid w:val="00CE438D"/>
    <w:rsid w:val="00CE5966"/>
    <w:rsid w:val="00CE6B91"/>
    <w:rsid w:val="00CE75D2"/>
    <w:rsid w:val="00CE7A5E"/>
    <w:rsid w:val="00CE7AAA"/>
    <w:rsid w:val="00CF0559"/>
    <w:rsid w:val="00CF0ABE"/>
    <w:rsid w:val="00CF13DA"/>
    <w:rsid w:val="00CF1AE5"/>
    <w:rsid w:val="00CF2CF9"/>
    <w:rsid w:val="00CF3B35"/>
    <w:rsid w:val="00CF6C79"/>
    <w:rsid w:val="00CF75A0"/>
    <w:rsid w:val="00CF7B4B"/>
    <w:rsid w:val="00D01BFC"/>
    <w:rsid w:val="00D03674"/>
    <w:rsid w:val="00D043E4"/>
    <w:rsid w:val="00D069C9"/>
    <w:rsid w:val="00D07558"/>
    <w:rsid w:val="00D07770"/>
    <w:rsid w:val="00D078AA"/>
    <w:rsid w:val="00D10373"/>
    <w:rsid w:val="00D11243"/>
    <w:rsid w:val="00D13092"/>
    <w:rsid w:val="00D130FE"/>
    <w:rsid w:val="00D1371D"/>
    <w:rsid w:val="00D13832"/>
    <w:rsid w:val="00D14B50"/>
    <w:rsid w:val="00D14D5D"/>
    <w:rsid w:val="00D15C3C"/>
    <w:rsid w:val="00D17E25"/>
    <w:rsid w:val="00D209AC"/>
    <w:rsid w:val="00D22475"/>
    <w:rsid w:val="00D22726"/>
    <w:rsid w:val="00D23C13"/>
    <w:rsid w:val="00D30854"/>
    <w:rsid w:val="00D32BC4"/>
    <w:rsid w:val="00D34C3F"/>
    <w:rsid w:val="00D35382"/>
    <w:rsid w:val="00D372B3"/>
    <w:rsid w:val="00D46D96"/>
    <w:rsid w:val="00D476DF"/>
    <w:rsid w:val="00D50344"/>
    <w:rsid w:val="00D507CA"/>
    <w:rsid w:val="00D51DD8"/>
    <w:rsid w:val="00D52D7C"/>
    <w:rsid w:val="00D52F1F"/>
    <w:rsid w:val="00D53C6C"/>
    <w:rsid w:val="00D55032"/>
    <w:rsid w:val="00D568B9"/>
    <w:rsid w:val="00D6286C"/>
    <w:rsid w:val="00D62A99"/>
    <w:rsid w:val="00D64C82"/>
    <w:rsid w:val="00D65BDA"/>
    <w:rsid w:val="00D675E4"/>
    <w:rsid w:val="00D70566"/>
    <w:rsid w:val="00D70775"/>
    <w:rsid w:val="00D71649"/>
    <w:rsid w:val="00D727ED"/>
    <w:rsid w:val="00D73C45"/>
    <w:rsid w:val="00D75F5B"/>
    <w:rsid w:val="00D76AC2"/>
    <w:rsid w:val="00D77E11"/>
    <w:rsid w:val="00D823DA"/>
    <w:rsid w:val="00D82D06"/>
    <w:rsid w:val="00D837AD"/>
    <w:rsid w:val="00D84010"/>
    <w:rsid w:val="00D85CEE"/>
    <w:rsid w:val="00D866E2"/>
    <w:rsid w:val="00D87C4F"/>
    <w:rsid w:val="00D90405"/>
    <w:rsid w:val="00D911C8"/>
    <w:rsid w:val="00D92F54"/>
    <w:rsid w:val="00D95D1D"/>
    <w:rsid w:val="00D97082"/>
    <w:rsid w:val="00DA0CBE"/>
    <w:rsid w:val="00DA151C"/>
    <w:rsid w:val="00DA392A"/>
    <w:rsid w:val="00DA3C48"/>
    <w:rsid w:val="00DA4960"/>
    <w:rsid w:val="00DA6F7A"/>
    <w:rsid w:val="00DA6FFD"/>
    <w:rsid w:val="00DA72BA"/>
    <w:rsid w:val="00DA78D7"/>
    <w:rsid w:val="00DB1D3E"/>
    <w:rsid w:val="00DB328B"/>
    <w:rsid w:val="00DB3705"/>
    <w:rsid w:val="00DB5DE3"/>
    <w:rsid w:val="00DB7736"/>
    <w:rsid w:val="00DC12A6"/>
    <w:rsid w:val="00DC650B"/>
    <w:rsid w:val="00DC7DD5"/>
    <w:rsid w:val="00DD0C85"/>
    <w:rsid w:val="00DD13E2"/>
    <w:rsid w:val="00DD1C8E"/>
    <w:rsid w:val="00DD5F7B"/>
    <w:rsid w:val="00DD7475"/>
    <w:rsid w:val="00DE27EC"/>
    <w:rsid w:val="00DE2C62"/>
    <w:rsid w:val="00DE2EA2"/>
    <w:rsid w:val="00DF0234"/>
    <w:rsid w:val="00DF08CC"/>
    <w:rsid w:val="00DF0DDD"/>
    <w:rsid w:val="00DF0FCE"/>
    <w:rsid w:val="00DF6E3E"/>
    <w:rsid w:val="00E01B93"/>
    <w:rsid w:val="00E01E80"/>
    <w:rsid w:val="00E03DEC"/>
    <w:rsid w:val="00E0500E"/>
    <w:rsid w:val="00E1192D"/>
    <w:rsid w:val="00E17461"/>
    <w:rsid w:val="00E208C7"/>
    <w:rsid w:val="00E20AD5"/>
    <w:rsid w:val="00E21185"/>
    <w:rsid w:val="00E2358C"/>
    <w:rsid w:val="00E24326"/>
    <w:rsid w:val="00E24B88"/>
    <w:rsid w:val="00E33D12"/>
    <w:rsid w:val="00E354B8"/>
    <w:rsid w:val="00E3685E"/>
    <w:rsid w:val="00E37161"/>
    <w:rsid w:val="00E404C4"/>
    <w:rsid w:val="00E41DF7"/>
    <w:rsid w:val="00E45167"/>
    <w:rsid w:val="00E4666D"/>
    <w:rsid w:val="00E5072F"/>
    <w:rsid w:val="00E5097A"/>
    <w:rsid w:val="00E511FF"/>
    <w:rsid w:val="00E5138B"/>
    <w:rsid w:val="00E53379"/>
    <w:rsid w:val="00E537AC"/>
    <w:rsid w:val="00E54D0A"/>
    <w:rsid w:val="00E6052E"/>
    <w:rsid w:val="00E605A5"/>
    <w:rsid w:val="00E618EC"/>
    <w:rsid w:val="00E619B3"/>
    <w:rsid w:val="00E64830"/>
    <w:rsid w:val="00E65205"/>
    <w:rsid w:val="00E65561"/>
    <w:rsid w:val="00E66437"/>
    <w:rsid w:val="00E6658E"/>
    <w:rsid w:val="00E672A7"/>
    <w:rsid w:val="00E678AE"/>
    <w:rsid w:val="00E70A6F"/>
    <w:rsid w:val="00E71691"/>
    <w:rsid w:val="00E7250A"/>
    <w:rsid w:val="00E7307C"/>
    <w:rsid w:val="00E75E41"/>
    <w:rsid w:val="00E77FB5"/>
    <w:rsid w:val="00E805AA"/>
    <w:rsid w:val="00E80D85"/>
    <w:rsid w:val="00E831DE"/>
    <w:rsid w:val="00E842D2"/>
    <w:rsid w:val="00E859EC"/>
    <w:rsid w:val="00E86249"/>
    <w:rsid w:val="00E91237"/>
    <w:rsid w:val="00E9249A"/>
    <w:rsid w:val="00E93B75"/>
    <w:rsid w:val="00E93FAF"/>
    <w:rsid w:val="00E94474"/>
    <w:rsid w:val="00E94D33"/>
    <w:rsid w:val="00E96241"/>
    <w:rsid w:val="00E97021"/>
    <w:rsid w:val="00EA0662"/>
    <w:rsid w:val="00EA1446"/>
    <w:rsid w:val="00EA1815"/>
    <w:rsid w:val="00EA4E7E"/>
    <w:rsid w:val="00EA52A1"/>
    <w:rsid w:val="00EA63EF"/>
    <w:rsid w:val="00EB1CF2"/>
    <w:rsid w:val="00EB268F"/>
    <w:rsid w:val="00EB427B"/>
    <w:rsid w:val="00EB461F"/>
    <w:rsid w:val="00EB4BF9"/>
    <w:rsid w:val="00EB554A"/>
    <w:rsid w:val="00EB629D"/>
    <w:rsid w:val="00EB65F0"/>
    <w:rsid w:val="00EB6684"/>
    <w:rsid w:val="00EB67BB"/>
    <w:rsid w:val="00EC3CE5"/>
    <w:rsid w:val="00EC536E"/>
    <w:rsid w:val="00EC6036"/>
    <w:rsid w:val="00EC7AD2"/>
    <w:rsid w:val="00ED0054"/>
    <w:rsid w:val="00ED14F8"/>
    <w:rsid w:val="00ED3076"/>
    <w:rsid w:val="00ED3455"/>
    <w:rsid w:val="00ED6FFA"/>
    <w:rsid w:val="00ED7C17"/>
    <w:rsid w:val="00EE1F42"/>
    <w:rsid w:val="00EE2AD0"/>
    <w:rsid w:val="00EE3816"/>
    <w:rsid w:val="00EE4FF4"/>
    <w:rsid w:val="00EE63F9"/>
    <w:rsid w:val="00EF22C6"/>
    <w:rsid w:val="00EF2DB2"/>
    <w:rsid w:val="00EF459D"/>
    <w:rsid w:val="00EF5EA7"/>
    <w:rsid w:val="00F041D3"/>
    <w:rsid w:val="00F04A78"/>
    <w:rsid w:val="00F04D9B"/>
    <w:rsid w:val="00F066B6"/>
    <w:rsid w:val="00F07866"/>
    <w:rsid w:val="00F07D1B"/>
    <w:rsid w:val="00F07E73"/>
    <w:rsid w:val="00F11C08"/>
    <w:rsid w:val="00F12CFB"/>
    <w:rsid w:val="00F13867"/>
    <w:rsid w:val="00F20B4E"/>
    <w:rsid w:val="00F20FA2"/>
    <w:rsid w:val="00F21405"/>
    <w:rsid w:val="00F216B4"/>
    <w:rsid w:val="00F22C5A"/>
    <w:rsid w:val="00F31692"/>
    <w:rsid w:val="00F31EC1"/>
    <w:rsid w:val="00F32A2F"/>
    <w:rsid w:val="00F330CE"/>
    <w:rsid w:val="00F3755C"/>
    <w:rsid w:val="00F407B5"/>
    <w:rsid w:val="00F40F78"/>
    <w:rsid w:val="00F42216"/>
    <w:rsid w:val="00F42FD1"/>
    <w:rsid w:val="00F452E8"/>
    <w:rsid w:val="00F454D2"/>
    <w:rsid w:val="00F46267"/>
    <w:rsid w:val="00F478B0"/>
    <w:rsid w:val="00F5100D"/>
    <w:rsid w:val="00F51256"/>
    <w:rsid w:val="00F515F0"/>
    <w:rsid w:val="00F51745"/>
    <w:rsid w:val="00F571DF"/>
    <w:rsid w:val="00F57437"/>
    <w:rsid w:val="00F57EF4"/>
    <w:rsid w:val="00F61060"/>
    <w:rsid w:val="00F61631"/>
    <w:rsid w:val="00F61AC9"/>
    <w:rsid w:val="00F61F7B"/>
    <w:rsid w:val="00F64B17"/>
    <w:rsid w:val="00F65573"/>
    <w:rsid w:val="00F710EB"/>
    <w:rsid w:val="00F7146F"/>
    <w:rsid w:val="00F728B6"/>
    <w:rsid w:val="00F7349B"/>
    <w:rsid w:val="00F74D63"/>
    <w:rsid w:val="00F80F30"/>
    <w:rsid w:val="00F823D1"/>
    <w:rsid w:val="00F8638A"/>
    <w:rsid w:val="00F9285A"/>
    <w:rsid w:val="00F94F9B"/>
    <w:rsid w:val="00F973F2"/>
    <w:rsid w:val="00FA29B1"/>
    <w:rsid w:val="00FA4253"/>
    <w:rsid w:val="00FA6640"/>
    <w:rsid w:val="00FA6AA9"/>
    <w:rsid w:val="00FA745E"/>
    <w:rsid w:val="00FB0746"/>
    <w:rsid w:val="00FB3C45"/>
    <w:rsid w:val="00FB46CF"/>
    <w:rsid w:val="00FB4D1D"/>
    <w:rsid w:val="00FB62DC"/>
    <w:rsid w:val="00FB6387"/>
    <w:rsid w:val="00FB70A9"/>
    <w:rsid w:val="00FB742A"/>
    <w:rsid w:val="00FB74F9"/>
    <w:rsid w:val="00FB7C5C"/>
    <w:rsid w:val="00FC34B5"/>
    <w:rsid w:val="00FC652D"/>
    <w:rsid w:val="00FD1E47"/>
    <w:rsid w:val="00FD1EB7"/>
    <w:rsid w:val="00FD283C"/>
    <w:rsid w:val="00FD2AE4"/>
    <w:rsid w:val="00FD4910"/>
    <w:rsid w:val="00FD688E"/>
    <w:rsid w:val="00FD6FDC"/>
    <w:rsid w:val="00FE0C57"/>
    <w:rsid w:val="00FE107C"/>
    <w:rsid w:val="00FE29CF"/>
    <w:rsid w:val="00FE3409"/>
    <w:rsid w:val="00FE55D6"/>
    <w:rsid w:val="00FE67D2"/>
    <w:rsid w:val="00FF283F"/>
    <w:rsid w:val="00FF2C00"/>
    <w:rsid w:val="00FF2C78"/>
    <w:rsid w:val="00FF2DCD"/>
    <w:rsid w:val="00FF3D55"/>
    <w:rsid w:val="00FF4484"/>
    <w:rsid w:val="00FF65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121E"/>
    <w:pPr>
      <w:widowControl w:val="0"/>
      <w:jc w:val="both"/>
    </w:pPr>
    <w:rPr>
      <w:kern w:val="2"/>
      <w:sz w:val="21"/>
      <w:szCs w:val="22"/>
    </w:rPr>
  </w:style>
  <w:style w:type="paragraph" w:styleId="1">
    <w:name w:val="heading 1"/>
    <w:basedOn w:val="a"/>
    <w:link w:val="1Char"/>
    <w:uiPriority w:val="9"/>
    <w:qFormat/>
    <w:rsid w:val="00CF0ABE"/>
    <w:pPr>
      <w:widowControl/>
      <w:spacing w:before="100" w:beforeAutospacing="1" w:after="100" w:afterAutospacing="1"/>
      <w:jc w:val="left"/>
      <w:outlineLvl w:val="0"/>
    </w:pPr>
    <w:rPr>
      <w:rFonts w:ascii="宋体" w:hAnsi="宋体" w:cs="宋体"/>
      <w:b/>
      <w:bCs/>
      <w:kern w:val="36"/>
      <w:sz w:val="48"/>
      <w:szCs w:val="48"/>
    </w:rPr>
  </w:style>
  <w:style w:type="paragraph" w:styleId="2">
    <w:name w:val="heading 2"/>
    <w:basedOn w:val="a"/>
    <w:next w:val="a"/>
    <w:link w:val="2Char"/>
    <w:uiPriority w:val="9"/>
    <w:unhideWhenUsed/>
    <w:qFormat/>
    <w:rsid w:val="00A10127"/>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link w:val="3Char"/>
    <w:uiPriority w:val="9"/>
    <w:qFormat/>
    <w:rsid w:val="00F04A78"/>
    <w:pPr>
      <w:widowControl/>
      <w:jc w:val="left"/>
      <w:outlineLvl w:val="2"/>
    </w:pPr>
    <w:rPr>
      <w:rFonts w:ascii="宋体" w:hAnsi="宋体" w:cs="宋体"/>
      <w:b/>
      <w:bCs/>
      <w:kern w:val="0"/>
      <w:sz w:val="27"/>
      <w:szCs w:val="27"/>
    </w:rPr>
  </w:style>
  <w:style w:type="paragraph" w:styleId="5">
    <w:name w:val="heading 5"/>
    <w:basedOn w:val="a"/>
    <w:next w:val="a"/>
    <w:link w:val="5Char"/>
    <w:uiPriority w:val="9"/>
    <w:semiHidden/>
    <w:unhideWhenUsed/>
    <w:qFormat/>
    <w:rsid w:val="0004634C"/>
    <w:pPr>
      <w:keepNext/>
      <w:keepLines/>
      <w:spacing w:before="280" w:after="290" w:line="376" w:lineRule="auto"/>
      <w:outlineLvl w:val="4"/>
    </w:pPr>
    <w:rPr>
      <w:b/>
      <w:bCs/>
      <w:sz w:val="28"/>
      <w:szCs w:val="28"/>
    </w:rPr>
  </w:style>
  <w:style w:type="paragraph" w:styleId="6">
    <w:name w:val="heading 6"/>
    <w:basedOn w:val="a"/>
    <w:next w:val="a"/>
    <w:link w:val="6Char"/>
    <w:uiPriority w:val="9"/>
    <w:semiHidden/>
    <w:unhideWhenUsed/>
    <w:qFormat/>
    <w:rsid w:val="0004634C"/>
    <w:pPr>
      <w:keepNext/>
      <w:keepLines/>
      <w:spacing w:before="240" w:after="64" w:line="320" w:lineRule="auto"/>
      <w:outlineLvl w:val="5"/>
    </w:pPr>
    <w:rPr>
      <w:rFonts w:asciiTheme="majorHAnsi" w:eastAsiaTheme="majorEastAsia" w:hAnsiTheme="majorHAnsi" w:cstheme="majorBidi"/>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330F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330F3"/>
    <w:rPr>
      <w:sz w:val="18"/>
      <w:szCs w:val="18"/>
    </w:rPr>
  </w:style>
  <w:style w:type="paragraph" w:styleId="a4">
    <w:name w:val="footer"/>
    <w:basedOn w:val="a"/>
    <w:link w:val="Char0"/>
    <w:uiPriority w:val="99"/>
    <w:unhideWhenUsed/>
    <w:rsid w:val="005330F3"/>
    <w:pPr>
      <w:tabs>
        <w:tab w:val="center" w:pos="4153"/>
        <w:tab w:val="right" w:pos="8306"/>
      </w:tabs>
      <w:snapToGrid w:val="0"/>
      <w:jc w:val="left"/>
    </w:pPr>
    <w:rPr>
      <w:sz w:val="18"/>
      <w:szCs w:val="18"/>
    </w:rPr>
  </w:style>
  <w:style w:type="character" w:customStyle="1" w:styleId="Char0">
    <w:name w:val="页脚 Char"/>
    <w:basedOn w:val="a0"/>
    <w:link w:val="a4"/>
    <w:uiPriority w:val="99"/>
    <w:rsid w:val="005330F3"/>
    <w:rPr>
      <w:sz w:val="18"/>
      <w:szCs w:val="18"/>
    </w:rPr>
  </w:style>
  <w:style w:type="character" w:customStyle="1" w:styleId="apple-converted-space">
    <w:name w:val="apple-converted-space"/>
    <w:basedOn w:val="a0"/>
    <w:rsid w:val="00924FD5"/>
  </w:style>
  <w:style w:type="paragraph" w:styleId="a5">
    <w:name w:val="Normal (Web)"/>
    <w:basedOn w:val="a"/>
    <w:uiPriority w:val="99"/>
    <w:unhideWhenUsed/>
    <w:qFormat/>
    <w:rsid w:val="00924FD5"/>
    <w:pPr>
      <w:widowControl/>
      <w:spacing w:before="100" w:beforeAutospacing="1" w:after="100" w:afterAutospacing="1"/>
      <w:jc w:val="left"/>
    </w:pPr>
    <w:rPr>
      <w:rFonts w:ascii="宋体" w:hAnsi="宋体" w:cs="宋体"/>
      <w:kern w:val="0"/>
      <w:sz w:val="24"/>
      <w:szCs w:val="24"/>
    </w:rPr>
  </w:style>
  <w:style w:type="paragraph" w:styleId="a6">
    <w:name w:val="Date"/>
    <w:basedOn w:val="a"/>
    <w:next w:val="a"/>
    <w:link w:val="Char1"/>
    <w:uiPriority w:val="99"/>
    <w:semiHidden/>
    <w:unhideWhenUsed/>
    <w:rsid w:val="00AE041E"/>
    <w:pPr>
      <w:ind w:leftChars="2500" w:left="100"/>
    </w:pPr>
  </w:style>
  <w:style w:type="character" w:customStyle="1" w:styleId="Char1">
    <w:name w:val="日期 Char"/>
    <w:basedOn w:val="a0"/>
    <w:link w:val="a6"/>
    <w:uiPriority w:val="99"/>
    <w:semiHidden/>
    <w:rsid w:val="00AE041E"/>
  </w:style>
  <w:style w:type="character" w:styleId="a7">
    <w:name w:val="Hyperlink"/>
    <w:basedOn w:val="a0"/>
    <w:uiPriority w:val="99"/>
    <w:unhideWhenUsed/>
    <w:rsid w:val="009B7A07"/>
    <w:rPr>
      <w:color w:val="0000FF"/>
      <w:u w:val="single"/>
    </w:rPr>
  </w:style>
  <w:style w:type="character" w:styleId="a8">
    <w:name w:val="Emphasis"/>
    <w:basedOn w:val="a0"/>
    <w:uiPriority w:val="20"/>
    <w:qFormat/>
    <w:rsid w:val="009B7A07"/>
    <w:rPr>
      <w:i/>
      <w:iCs/>
    </w:rPr>
  </w:style>
  <w:style w:type="paragraph" w:styleId="a9">
    <w:name w:val="Balloon Text"/>
    <w:basedOn w:val="a"/>
    <w:link w:val="Char2"/>
    <w:uiPriority w:val="99"/>
    <w:semiHidden/>
    <w:unhideWhenUsed/>
    <w:rsid w:val="004E36F6"/>
    <w:rPr>
      <w:sz w:val="18"/>
      <w:szCs w:val="18"/>
    </w:rPr>
  </w:style>
  <w:style w:type="character" w:customStyle="1" w:styleId="Char2">
    <w:name w:val="批注框文本 Char"/>
    <w:basedOn w:val="a0"/>
    <w:link w:val="a9"/>
    <w:uiPriority w:val="99"/>
    <w:semiHidden/>
    <w:rsid w:val="004E36F6"/>
    <w:rPr>
      <w:sz w:val="18"/>
      <w:szCs w:val="18"/>
    </w:rPr>
  </w:style>
  <w:style w:type="character" w:styleId="aa">
    <w:name w:val="Strong"/>
    <w:basedOn w:val="a0"/>
    <w:uiPriority w:val="22"/>
    <w:qFormat/>
    <w:rsid w:val="00BB49C5"/>
    <w:rPr>
      <w:b/>
      <w:bCs/>
    </w:rPr>
  </w:style>
  <w:style w:type="character" w:customStyle="1" w:styleId="leftsph">
    <w:name w:val="leftsph"/>
    <w:basedOn w:val="a0"/>
    <w:rsid w:val="00BB49C5"/>
    <w:rPr>
      <w:sz w:val="18"/>
      <w:szCs w:val="18"/>
    </w:rPr>
  </w:style>
  <w:style w:type="paragraph" w:customStyle="1" w:styleId="title">
    <w:name w:val="title"/>
    <w:basedOn w:val="a"/>
    <w:rsid w:val="00874461"/>
    <w:pPr>
      <w:widowControl/>
      <w:spacing w:before="100" w:beforeAutospacing="1" w:after="100" w:afterAutospacing="1"/>
      <w:jc w:val="left"/>
    </w:pPr>
    <w:rPr>
      <w:rFonts w:ascii="宋体" w:hAnsi="宋体" w:cs="宋体"/>
      <w:kern w:val="0"/>
      <w:sz w:val="24"/>
      <w:szCs w:val="24"/>
    </w:rPr>
  </w:style>
  <w:style w:type="paragraph" w:styleId="ab">
    <w:name w:val="List Paragraph"/>
    <w:basedOn w:val="a"/>
    <w:uiPriority w:val="34"/>
    <w:qFormat/>
    <w:rsid w:val="00874461"/>
    <w:pPr>
      <w:ind w:firstLineChars="200" w:firstLine="420"/>
    </w:pPr>
  </w:style>
  <w:style w:type="paragraph" w:customStyle="1" w:styleId="9">
    <w:name w:val="9"/>
    <w:basedOn w:val="a"/>
    <w:rsid w:val="00771320"/>
    <w:pPr>
      <w:widowControl/>
      <w:spacing w:before="100" w:beforeAutospacing="1" w:after="100" w:afterAutospacing="1" w:line="380" w:lineRule="atLeast"/>
      <w:jc w:val="left"/>
    </w:pPr>
    <w:rPr>
      <w:rFonts w:ascii="Arial" w:hAnsi="Arial" w:cs="Arial"/>
      <w:color w:val="2D2111"/>
      <w:kern w:val="0"/>
      <w:sz w:val="18"/>
      <w:szCs w:val="18"/>
    </w:rPr>
  </w:style>
  <w:style w:type="character" w:customStyle="1" w:styleId="91">
    <w:name w:val="91"/>
    <w:basedOn w:val="a0"/>
    <w:rsid w:val="00771320"/>
    <w:rPr>
      <w:rFonts w:ascii="Arial" w:hAnsi="Arial" w:cs="Arial" w:hint="default"/>
      <w:color w:val="2D2111"/>
      <w:sz w:val="18"/>
      <w:szCs w:val="18"/>
    </w:rPr>
  </w:style>
  <w:style w:type="character" w:customStyle="1" w:styleId="9a1">
    <w:name w:val="9a1"/>
    <w:basedOn w:val="a0"/>
    <w:rsid w:val="00C533EE"/>
    <w:rPr>
      <w:rFonts w:ascii="Arial" w:hAnsi="Arial" w:cs="Arial" w:hint="default"/>
      <w:color w:val="2D2111"/>
      <w:sz w:val="18"/>
      <w:szCs w:val="18"/>
    </w:rPr>
  </w:style>
  <w:style w:type="character" w:customStyle="1" w:styleId="3Char">
    <w:name w:val="标题 3 Char"/>
    <w:basedOn w:val="a0"/>
    <w:link w:val="3"/>
    <w:uiPriority w:val="9"/>
    <w:rsid w:val="00F04A78"/>
    <w:rPr>
      <w:rFonts w:ascii="宋体" w:hAnsi="宋体" w:cs="宋体"/>
      <w:b/>
      <w:bCs/>
      <w:sz w:val="27"/>
      <w:szCs w:val="27"/>
    </w:rPr>
  </w:style>
  <w:style w:type="character" w:customStyle="1" w:styleId="5Char">
    <w:name w:val="标题 5 Char"/>
    <w:basedOn w:val="a0"/>
    <w:link w:val="5"/>
    <w:uiPriority w:val="9"/>
    <w:semiHidden/>
    <w:rsid w:val="0004634C"/>
    <w:rPr>
      <w:b/>
      <w:bCs/>
      <w:kern w:val="2"/>
      <w:sz w:val="28"/>
      <w:szCs w:val="28"/>
    </w:rPr>
  </w:style>
  <w:style w:type="character" w:customStyle="1" w:styleId="6Char">
    <w:name w:val="标题 6 Char"/>
    <w:basedOn w:val="a0"/>
    <w:link w:val="6"/>
    <w:uiPriority w:val="9"/>
    <w:semiHidden/>
    <w:rsid w:val="0004634C"/>
    <w:rPr>
      <w:rFonts w:asciiTheme="majorHAnsi" w:eastAsiaTheme="majorEastAsia" w:hAnsiTheme="majorHAnsi" w:cstheme="majorBidi"/>
      <w:b/>
      <w:bCs/>
      <w:kern w:val="2"/>
      <w:sz w:val="24"/>
      <w:szCs w:val="24"/>
    </w:rPr>
  </w:style>
  <w:style w:type="character" w:customStyle="1" w:styleId="stationcode">
    <w:name w:val="stationcode"/>
    <w:basedOn w:val="a0"/>
    <w:rsid w:val="0004634C"/>
  </w:style>
  <w:style w:type="character" w:customStyle="1" w:styleId="highlight">
    <w:name w:val="highlight"/>
    <w:basedOn w:val="a0"/>
    <w:rsid w:val="002D6B9A"/>
  </w:style>
  <w:style w:type="paragraph" w:customStyle="1" w:styleId="Default">
    <w:name w:val="Default"/>
    <w:rsid w:val="00CF0ABE"/>
    <w:pPr>
      <w:widowControl w:val="0"/>
      <w:autoSpaceDE w:val="0"/>
      <w:autoSpaceDN w:val="0"/>
      <w:adjustRightInd w:val="0"/>
    </w:pPr>
    <w:rPr>
      <w:rFonts w:ascii="Arial" w:eastAsiaTheme="minorEastAsia" w:hAnsi="Arial" w:cs="Arial"/>
      <w:color w:val="000000"/>
      <w:sz w:val="24"/>
      <w:szCs w:val="24"/>
    </w:rPr>
  </w:style>
  <w:style w:type="paragraph" w:customStyle="1" w:styleId="Style0">
    <w:name w:val="_Style 0"/>
    <w:uiPriority w:val="1"/>
    <w:qFormat/>
    <w:rsid w:val="00CF0ABE"/>
    <w:pPr>
      <w:widowControl w:val="0"/>
      <w:jc w:val="both"/>
    </w:pPr>
    <w:rPr>
      <w:rFonts w:ascii="Times New Roman" w:hAnsi="Times New Roman"/>
      <w:color w:val="000000"/>
      <w:kern w:val="2"/>
      <w:sz w:val="21"/>
      <w:szCs w:val="21"/>
    </w:rPr>
  </w:style>
  <w:style w:type="character" w:customStyle="1" w:styleId="1Char">
    <w:name w:val="标题 1 Char"/>
    <w:basedOn w:val="a0"/>
    <w:link w:val="1"/>
    <w:uiPriority w:val="9"/>
    <w:rsid w:val="00CF0ABE"/>
    <w:rPr>
      <w:rFonts w:ascii="宋体" w:hAnsi="宋体" w:cs="宋体"/>
      <w:b/>
      <w:bCs/>
      <w:kern w:val="36"/>
      <w:sz w:val="48"/>
      <w:szCs w:val="48"/>
    </w:rPr>
  </w:style>
  <w:style w:type="character" w:customStyle="1" w:styleId="2Char">
    <w:name w:val="标题 2 Char"/>
    <w:basedOn w:val="a0"/>
    <w:link w:val="2"/>
    <w:uiPriority w:val="9"/>
    <w:rsid w:val="00A10127"/>
    <w:rPr>
      <w:rFonts w:asciiTheme="majorHAnsi" w:eastAsiaTheme="majorEastAsia" w:hAnsiTheme="majorHAnsi" w:cstheme="majorBidi"/>
      <w:b/>
      <w:bCs/>
      <w:kern w:val="2"/>
      <w:sz w:val="32"/>
      <w:szCs w:val="32"/>
    </w:rPr>
  </w:style>
  <w:style w:type="character" w:customStyle="1" w:styleId="keyword">
    <w:name w:val="keyword"/>
    <w:basedOn w:val="a0"/>
    <w:rsid w:val="00A10127"/>
  </w:style>
  <w:style w:type="table" w:styleId="ac">
    <w:name w:val="Table Grid"/>
    <w:basedOn w:val="a1"/>
    <w:uiPriority w:val="59"/>
    <w:qFormat/>
    <w:rsid w:val="005F31DD"/>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3">
    <w:name w:val="无间隔 Char"/>
    <w:basedOn w:val="a0"/>
    <w:link w:val="10"/>
    <w:uiPriority w:val="1"/>
    <w:qFormat/>
    <w:rsid w:val="005C6C4A"/>
    <w:rPr>
      <w:rFonts w:ascii="Book Antiqua" w:hAnsi="Book Antiqua"/>
      <w:snapToGrid w:val="0"/>
      <w:spacing w:val="8"/>
      <w:sz w:val="22"/>
      <w:szCs w:val="24"/>
    </w:rPr>
  </w:style>
  <w:style w:type="paragraph" w:customStyle="1" w:styleId="10">
    <w:name w:val="无间隔1"/>
    <w:link w:val="Char3"/>
    <w:uiPriority w:val="1"/>
    <w:qFormat/>
    <w:rsid w:val="005C6C4A"/>
    <w:pPr>
      <w:widowControl w:val="0"/>
      <w:jc w:val="both"/>
    </w:pPr>
    <w:rPr>
      <w:rFonts w:ascii="Book Antiqua" w:hAnsi="Book Antiqua"/>
      <w:snapToGrid w:val="0"/>
      <w:spacing w:val="8"/>
      <w:sz w:val="22"/>
      <w:szCs w:val="24"/>
    </w:rPr>
  </w:style>
</w:styles>
</file>

<file path=word/webSettings.xml><?xml version="1.0" encoding="utf-8"?>
<w:webSettings xmlns:r="http://schemas.openxmlformats.org/officeDocument/2006/relationships" xmlns:w="http://schemas.openxmlformats.org/wordprocessingml/2006/main">
  <w:divs>
    <w:div w:id="40515911">
      <w:bodyDiv w:val="1"/>
      <w:marLeft w:val="0"/>
      <w:marRight w:val="0"/>
      <w:marTop w:val="0"/>
      <w:marBottom w:val="0"/>
      <w:divBdr>
        <w:top w:val="none" w:sz="0" w:space="0" w:color="auto"/>
        <w:left w:val="none" w:sz="0" w:space="0" w:color="auto"/>
        <w:bottom w:val="none" w:sz="0" w:space="0" w:color="auto"/>
        <w:right w:val="none" w:sz="0" w:space="0" w:color="auto"/>
      </w:divBdr>
    </w:div>
    <w:div w:id="127746216">
      <w:bodyDiv w:val="1"/>
      <w:marLeft w:val="0"/>
      <w:marRight w:val="0"/>
      <w:marTop w:val="0"/>
      <w:marBottom w:val="0"/>
      <w:divBdr>
        <w:top w:val="none" w:sz="0" w:space="0" w:color="auto"/>
        <w:left w:val="none" w:sz="0" w:space="0" w:color="auto"/>
        <w:bottom w:val="none" w:sz="0" w:space="0" w:color="auto"/>
        <w:right w:val="none" w:sz="0" w:space="0" w:color="auto"/>
      </w:divBdr>
    </w:div>
    <w:div w:id="215244669">
      <w:bodyDiv w:val="1"/>
      <w:marLeft w:val="0"/>
      <w:marRight w:val="0"/>
      <w:marTop w:val="0"/>
      <w:marBottom w:val="0"/>
      <w:divBdr>
        <w:top w:val="none" w:sz="0" w:space="0" w:color="auto"/>
        <w:left w:val="none" w:sz="0" w:space="0" w:color="auto"/>
        <w:bottom w:val="none" w:sz="0" w:space="0" w:color="auto"/>
        <w:right w:val="none" w:sz="0" w:space="0" w:color="auto"/>
      </w:divBdr>
      <w:divsChild>
        <w:div w:id="1742943472">
          <w:marLeft w:val="0"/>
          <w:marRight w:val="0"/>
          <w:marTop w:val="0"/>
          <w:marBottom w:val="0"/>
          <w:divBdr>
            <w:top w:val="none" w:sz="0" w:space="0" w:color="auto"/>
            <w:left w:val="none" w:sz="0" w:space="0" w:color="auto"/>
            <w:bottom w:val="none" w:sz="0" w:space="0" w:color="auto"/>
            <w:right w:val="none" w:sz="0" w:space="0" w:color="auto"/>
          </w:divBdr>
        </w:div>
        <w:div w:id="59376852">
          <w:marLeft w:val="0"/>
          <w:marRight w:val="0"/>
          <w:marTop w:val="0"/>
          <w:marBottom w:val="0"/>
          <w:divBdr>
            <w:top w:val="none" w:sz="0" w:space="0" w:color="auto"/>
            <w:left w:val="none" w:sz="0" w:space="0" w:color="auto"/>
            <w:bottom w:val="none" w:sz="0" w:space="0" w:color="auto"/>
            <w:right w:val="none" w:sz="0" w:space="0" w:color="auto"/>
          </w:divBdr>
        </w:div>
        <w:div w:id="1509104378">
          <w:marLeft w:val="0"/>
          <w:marRight w:val="0"/>
          <w:marTop w:val="0"/>
          <w:marBottom w:val="0"/>
          <w:divBdr>
            <w:top w:val="none" w:sz="0" w:space="0" w:color="auto"/>
            <w:left w:val="none" w:sz="0" w:space="0" w:color="auto"/>
            <w:bottom w:val="none" w:sz="0" w:space="0" w:color="auto"/>
            <w:right w:val="none" w:sz="0" w:space="0" w:color="auto"/>
          </w:divBdr>
          <w:divsChild>
            <w:div w:id="1297836799">
              <w:marLeft w:val="0"/>
              <w:marRight w:val="0"/>
              <w:marTop w:val="0"/>
              <w:marBottom w:val="0"/>
              <w:divBdr>
                <w:top w:val="none" w:sz="0" w:space="0" w:color="auto"/>
                <w:left w:val="none" w:sz="0" w:space="0" w:color="auto"/>
                <w:bottom w:val="none" w:sz="0" w:space="0" w:color="auto"/>
                <w:right w:val="none" w:sz="0" w:space="0" w:color="auto"/>
              </w:divBdr>
            </w:div>
          </w:divsChild>
        </w:div>
        <w:div w:id="2058554054">
          <w:marLeft w:val="0"/>
          <w:marRight w:val="0"/>
          <w:marTop w:val="0"/>
          <w:marBottom w:val="0"/>
          <w:divBdr>
            <w:top w:val="none" w:sz="0" w:space="0" w:color="auto"/>
            <w:left w:val="none" w:sz="0" w:space="0" w:color="auto"/>
            <w:bottom w:val="none" w:sz="0" w:space="0" w:color="auto"/>
            <w:right w:val="none" w:sz="0" w:space="0" w:color="auto"/>
          </w:divBdr>
          <w:divsChild>
            <w:div w:id="1767574698">
              <w:marLeft w:val="0"/>
              <w:marRight w:val="0"/>
              <w:marTop w:val="0"/>
              <w:marBottom w:val="0"/>
              <w:divBdr>
                <w:top w:val="none" w:sz="0" w:space="0" w:color="auto"/>
                <w:left w:val="none" w:sz="0" w:space="0" w:color="auto"/>
                <w:bottom w:val="none" w:sz="0" w:space="0" w:color="auto"/>
                <w:right w:val="none" w:sz="0" w:space="0" w:color="auto"/>
              </w:divBdr>
            </w:div>
            <w:div w:id="1843937151">
              <w:marLeft w:val="0"/>
              <w:marRight w:val="0"/>
              <w:marTop w:val="0"/>
              <w:marBottom w:val="0"/>
              <w:divBdr>
                <w:top w:val="none" w:sz="0" w:space="0" w:color="auto"/>
                <w:left w:val="none" w:sz="0" w:space="0" w:color="auto"/>
                <w:bottom w:val="none" w:sz="0" w:space="0" w:color="auto"/>
                <w:right w:val="none" w:sz="0" w:space="0" w:color="auto"/>
              </w:divBdr>
            </w:div>
          </w:divsChild>
        </w:div>
        <w:div w:id="1699774366">
          <w:marLeft w:val="0"/>
          <w:marRight w:val="0"/>
          <w:marTop w:val="0"/>
          <w:marBottom w:val="0"/>
          <w:divBdr>
            <w:top w:val="none" w:sz="0" w:space="0" w:color="auto"/>
            <w:left w:val="none" w:sz="0" w:space="0" w:color="auto"/>
            <w:bottom w:val="none" w:sz="0" w:space="0" w:color="auto"/>
            <w:right w:val="none" w:sz="0" w:space="0" w:color="auto"/>
          </w:divBdr>
        </w:div>
      </w:divsChild>
    </w:div>
    <w:div w:id="370570857">
      <w:bodyDiv w:val="1"/>
      <w:marLeft w:val="0"/>
      <w:marRight w:val="0"/>
      <w:marTop w:val="0"/>
      <w:marBottom w:val="0"/>
      <w:divBdr>
        <w:top w:val="none" w:sz="0" w:space="0" w:color="auto"/>
        <w:left w:val="none" w:sz="0" w:space="0" w:color="auto"/>
        <w:bottom w:val="none" w:sz="0" w:space="0" w:color="auto"/>
        <w:right w:val="none" w:sz="0" w:space="0" w:color="auto"/>
      </w:divBdr>
    </w:div>
    <w:div w:id="964969608">
      <w:bodyDiv w:val="1"/>
      <w:marLeft w:val="0"/>
      <w:marRight w:val="0"/>
      <w:marTop w:val="0"/>
      <w:marBottom w:val="0"/>
      <w:divBdr>
        <w:top w:val="none" w:sz="0" w:space="0" w:color="auto"/>
        <w:left w:val="none" w:sz="0" w:space="0" w:color="auto"/>
        <w:bottom w:val="none" w:sz="0" w:space="0" w:color="auto"/>
        <w:right w:val="none" w:sz="0" w:space="0" w:color="auto"/>
      </w:divBdr>
    </w:div>
    <w:div w:id="971642945">
      <w:bodyDiv w:val="1"/>
      <w:marLeft w:val="0"/>
      <w:marRight w:val="0"/>
      <w:marTop w:val="0"/>
      <w:marBottom w:val="0"/>
      <w:divBdr>
        <w:top w:val="none" w:sz="0" w:space="0" w:color="auto"/>
        <w:left w:val="none" w:sz="0" w:space="0" w:color="auto"/>
        <w:bottom w:val="none" w:sz="0" w:space="0" w:color="auto"/>
        <w:right w:val="none" w:sz="0" w:space="0" w:color="auto"/>
      </w:divBdr>
    </w:div>
    <w:div w:id="1018890159">
      <w:bodyDiv w:val="1"/>
      <w:marLeft w:val="0"/>
      <w:marRight w:val="0"/>
      <w:marTop w:val="0"/>
      <w:marBottom w:val="0"/>
      <w:divBdr>
        <w:top w:val="none" w:sz="0" w:space="0" w:color="auto"/>
        <w:left w:val="none" w:sz="0" w:space="0" w:color="auto"/>
        <w:bottom w:val="none" w:sz="0" w:space="0" w:color="auto"/>
        <w:right w:val="none" w:sz="0" w:space="0" w:color="auto"/>
      </w:divBdr>
    </w:div>
    <w:div w:id="1366060227">
      <w:bodyDiv w:val="1"/>
      <w:marLeft w:val="0"/>
      <w:marRight w:val="0"/>
      <w:marTop w:val="0"/>
      <w:marBottom w:val="0"/>
      <w:divBdr>
        <w:top w:val="none" w:sz="0" w:space="0" w:color="auto"/>
        <w:left w:val="none" w:sz="0" w:space="0" w:color="auto"/>
        <w:bottom w:val="none" w:sz="0" w:space="0" w:color="auto"/>
        <w:right w:val="none" w:sz="0" w:space="0" w:color="auto"/>
      </w:divBdr>
    </w:div>
    <w:div w:id="1508865818">
      <w:bodyDiv w:val="1"/>
      <w:marLeft w:val="0"/>
      <w:marRight w:val="0"/>
      <w:marTop w:val="0"/>
      <w:marBottom w:val="0"/>
      <w:divBdr>
        <w:top w:val="none" w:sz="0" w:space="0" w:color="auto"/>
        <w:left w:val="none" w:sz="0" w:space="0" w:color="auto"/>
        <w:bottom w:val="none" w:sz="0" w:space="0" w:color="auto"/>
        <w:right w:val="none" w:sz="0" w:space="0" w:color="auto"/>
      </w:divBdr>
    </w:div>
    <w:div w:id="1943224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nfeol.com"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ferroalloynet.com" TargetMode="External"/><Relationship Id="rId4" Type="http://schemas.openxmlformats.org/officeDocument/2006/relationships/settings" Target="settings.xml"/><Relationship Id="rId9" Type="http://schemas.openxmlformats.org/officeDocument/2006/relationships/hyperlink" Target="mailto:event@ferroalloynet.com"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9407AC27-FD0D-4F7F-B45D-51B99DCCE1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1018</TotalTime>
  <Pages>8</Pages>
  <Words>1959</Words>
  <Characters>11170</Characters>
  <Application>Microsoft Office Word</Application>
  <DocSecurity>0</DocSecurity>
  <Lines>93</Lines>
  <Paragraphs>26</Paragraphs>
  <ScaleCrop>false</ScaleCrop>
  <Company>微软中国</Company>
  <LinksUpToDate>false</LinksUpToDate>
  <CharactersWithSpaces>13103</CharactersWithSpaces>
  <SharedDoc>false</SharedDoc>
  <HLinks>
    <vt:vector size="42" baseType="variant">
      <vt:variant>
        <vt:i4>1638435</vt:i4>
      </vt:variant>
      <vt:variant>
        <vt:i4>21</vt:i4>
      </vt:variant>
      <vt:variant>
        <vt:i4>0</vt:i4>
      </vt:variant>
      <vt:variant>
        <vt:i4>5</vt:i4>
      </vt:variant>
      <vt:variant>
        <vt:lpwstr>mailto:customerservice@ferroalloynet.com</vt:lpwstr>
      </vt:variant>
      <vt:variant>
        <vt:lpwstr/>
      </vt:variant>
      <vt:variant>
        <vt:i4>3080249</vt:i4>
      </vt:variant>
      <vt:variant>
        <vt:i4>15</vt:i4>
      </vt:variant>
      <vt:variant>
        <vt:i4>0</vt:i4>
      </vt:variant>
      <vt:variant>
        <vt:i4>5</vt:i4>
      </vt:variant>
      <vt:variant>
        <vt:lpwstr>http://www.cnfeol.com/</vt:lpwstr>
      </vt:variant>
      <vt:variant>
        <vt:lpwstr/>
      </vt:variant>
      <vt:variant>
        <vt:i4>4653079</vt:i4>
      </vt:variant>
      <vt:variant>
        <vt:i4>12</vt:i4>
      </vt:variant>
      <vt:variant>
        <vt:i4>0</vt:i4>
      </vt:variant>
      <vt:variant>
        <vt:i4>5</vt:i4>
      </vt:variant>
      <vt:variant>
        <vt:lpwstr>http://www.ferroalloynet.com/</vt:lpwstr>
      </vt:variant>
      <vt:variant>
        <vt:lpwstr/>
      </vt:variant>
      <vt:variant>
        <vt:i4>4653079</vt:i4>
      </vt:variant>
      <vt:variant>
        <vt:i4>9</vt:i4>
      </vt:variant>
      <vt:variant>
        <vt:i4>0</vt:i4>
      </vt:variant>
      <vt:variant>
        <vt:i4>5</vt:i4>
      </vt:variant>
      <vt:variant>
        <vt:lpwstr>http://www.ferroalloynet.com/</vt:lpwstr>
      </vt:variant>
      <vt:variant>
        <vt:lpwstr/>
      </vt:variant>
      <vt:variant>
        <vt:i4>3080249</vt:i4>
      </vt:variant>
      <vt:variant>
        <vt:i4>6</vt:i4>
      </vt:variant>
      <vt:variant>
        <vt:i4>0</vt:i4>
      </vt:variant>
      <vt:variant>
        <vt:i4>5</vt:i4>
      </vt:variant>
      <vt:variant>
        <vt:lpwstr>http://www.cnfeol.com/</vt:lpwstr>
      </vt:variant>
      <vt:variant>
        <vt:lpwstr/>
      </vt:variant>
      <vt:variant>
        <vt:i4>4653079</vt:i4>
      </vt:variant>
      <vt:variant>
        <vt:i4>3</vt:i4>
      </vt:variant>
      <vt:variant>
        <vt:i4>0</vt:i4>
      </vt:variant>
      <vt:variant>
        <vt:i4>5</vt:i4>
      </vt:variant>
      <vt:variant>
        <vt:lpwstr>http://www.ferroalloynet.com/</vt:lpwstr>
      </vt:variant>
      <vt:variant>
        <vt:lpwstr/>
      </vt:variant>
      <vt:variant>
        <vt:i4>7995477</vt:i4>
      </vt:variant>
      <vt:variant>
        <vt:i4>0</vt:i4>
      </vt:variant>
      <vt:variant>
        <vt:i4>0</vt:i4>
      </vt:variant>
      <vt:variant>
        <vt:i4>5</vt:i4>
      </vt:variant>
      <vt:variant>
        <vt:lpwstr>mailto:event@ferroalloynet.com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YH</dc:creator>
  <cp:lastModifiedBy>FELO</cp:lastModifiedBy>
  <cp:revision>559</cp:revision>
  <cp:lastPrinted>2016-07-28T08:36:00Z</cp:lastPrinted>
  <dcterms:created xsi:type="dcterms:W3CDTF">2015-07-21T09:04:00Z</dcterms:created>
  <dcterms:modified xsi:type="dcterms:W3CDTF">2020-04-24T09:43:00Z</dcterms:modified>
</cp:coreProperties>
</file>